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CBF" w:rsidRPr="004A52A5" w:rsidRDefault="00C07429" w:rsidP="00E53CB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A52A5">
        <w:rPr>
          <w:rFonts w:ascii="TH SarabunPSK" w:hAnsi="TH SarabunPSK" w:cs="TH SarabunPSK" w:hint="cs"/>
          <w:b/>
          <w:bCs/>
          <w:sz w:val="36"/>
          <w:szCs w:val="36"/>
          <w:cs/>
        </w:rPr>
        <w:t>แบบทดสอบวัดความรู้ขั้นพื้นฐานสาระ</w:t>
      </w:r>
      <w:r w:rsidR="00E53CBF" w:rsidRPr="004A52A5">
        <w:rPr>
          <w:rFonts w:ascii="TH SarabunPSK" w:hAnsi="TH SarabunPSK" w:cs="TH SarabunPSK" w:hint="cs"/>
          <w:b/>
          <w:bCs/>
          <w:sz w:val="36"/>
          <w:szCs w:val="36"/>
          <w:cs/>
        </w:rPr>
        <w:t>สังคมศึกษา ศาสนา และวัฒนธรรม</w:t>
      </w:r>
      <w:r w:rsidRPr="004A52A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A52A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ปีการศึกษา </w:t>
      </w:r>
      <w:r w:rsidRPr="004A52A5">
        <w:rPr>
          <w:rFonts w:ascii="TH SarabunPSK" w:hAnsi="TH SarabunPSK" w:cs="TH SarabunPSK"/>
          <w:b/>
          <w:bCs/>
          <w:sz w:val="36"/>
          <w:szCs w:val="36"/>
        </w:rPr>
        <w:t>2555</w:t>
      </w:r>
    </w:p>
    <w:p w:rsidR="00050F4E" w:rsidRPr="007651AF" w:rsidRDefault="00050F4E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กรรมสิทธิ์ใน</w:t>
      </w:r>
      <w:r w:rsidR="008E108F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ทรัพย์สินจะตกเป็นของผู้ซื้อเมื่อได้มีการทำสัญญาแบบใด</w:t>
      </w:r>
    </w:p>
    <w:p w:rsidR="008E108F" w:rsidRDefault="008E10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สัญญาเช่าซื้อ</w:t>
      </w:r>
      <w:r w:rsidR="00FF590B">
        <w:rPr>
          <w:rFonts w:ascii="TH SarabunPSK" w:hAnsi="TH SarabunPSK" w:cs="TH SarabunPSK"/>
          <w:sz w:val="32"/>
          <w:szCs w:val="32"/>
        </w:rPr>
        <w:tab/>
      </w:r>
      <w:r w:rsidR="00FF590B">
        <w:rPr>
          <w:rFonts w:ascii="TH SarabunPSK" w:hAnsi="TH SarabunPSK" w:cs="TH SarabunPSK"/>
          <w:sz w:val="32"/>
          <w:szCs w:val="32"/>
        </w:rPr>
        <w:tab/>
      </w:r>
      <w:r w:rsidR="00FF590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>สัญญาขายฝาก</w:t>
      </w:r>
      <w:r w:rsidR="00CD0F9D">
        <w:rPr>
          <w:rFonts w:ascii="TH SarabunPSK" w:hAnsi="TH SarabunPSK" w:cs="TH SarabunPSK"/>
          <w:sz w:val="32"/>
          <w:szCs w:val="32"/>
        </w:rPr>
        <w:tab/>
      </w:r>
      <w:r w:rsidR="00CD0F9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4E9C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สัญญาซื้อขายผ่อนส่ง</w:t>
      </w:r>
      <w:r w:rsidR="00FF590B">
        <w:rPr>
          <w:rFonts w:ascii="TH SarabunPSK" w:hAnsi="TH SarabunPSK" w:cs="TH SarabunPSK"/>
          <w:sz w:val="32"/>
          <w:szCs w:val="32"/>
        </w:rPr>
        <w:tab/>
      </w:r>
      <w:r w:rsidR="00FF590B">
        <w:rPr>
          <w:rFonts w:ascii="TH SarabunPSK" w:hAnsi="TH SarabunPSK" w:cs="TH SarabunPSK"/>
          <w:sz w:val="32"/>
          <w:szCs w:val="32"/>
        </w:rPr>
        <w:tab/>
      </w:r>
      <w:r w:rsidR="00FF590B">
        <w:rPr>
          <w:rFonts w:ascii="TH SarabunPSK" w:hAnsi="TH SarabunPSK" w:cs="TH SarabunPSK"/>
          <w:sz w:val="32"/>
          <w:szCs w:val="32"/>
        </w:rPr>
        <w:tab/>
      </w:r>
      <w:r w:rsidR="00F24E9C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สัญญาซื้อและสัญญาขายฝาก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4E9C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สัญญาขายฝากและสัญญาซื้อขายผ่อนส่ง</w:t>
      </w:r>
    </w:p>
    <w:p w:rsidR="00F24E9C" w:rsidRPr="007651AF" w:rsidRDefault="00F24E9C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”ทหารอาชีพ”หมายถึงทหารในข้อใด</w:t>
      </w:r>
    </w:p>
    <w:p w:rsidR="00F24E9C" w:rsidRDefault="004A52A5" w:rsidP="004A52A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16233">
        <w:rPr>
          <w:rFonts w:ascii="TH SarabunPSK" w:hAnsi="TH SarabunPSK" w:cs="TH SarabunPSK" w:hint="cs"/>
          <w:sz w:val="32"/>
          <w:szCs w:val="32"/>
          <w:cs/>
        </w:rPr>
        <w:t>1.</w:t>
      </w:r>
      <w:r w:rsidR="00F24E9C">
        <w:rPr>
          <w:rFonts w:ascii="TH SarabunPSK" w:hAnsi="TH SarabunPSK" w:cs="TH SarabunPSK" w:hint="cs"/>
          <w:sz w:val="32"/>
          <w:szCs w:val="32"/>
          <w:cs/>
        </w:rPr>
        <w:t>ทหารกองเกิน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616233">
        <w:rPr>
          <w:rFonts w:ascii="TH SarabunPSK" w:hAnsi="TH SarabunPSK" w:cs="TH SarabunPSK" w:hint="cs"/>
          <w:sz w:val="32"/>
          <w:szCs w:val="32"/>
          <w:cs/>
        </w:rPr>
        <w:t>2.</w:t>
      </w:r>
      <w:r w:rsidR="00F24E9C">
        <w:rPr>
          <w:rFonts w:ascii="TH SarabunPSK" w:hAnsi="TH SarabunPSK" w:cs="TH SarabunPSK" w:hint="cs"/>
          <w:sz w:val="32"/>
          <w:szCs w:val="32"/>
          <w:cs/>
        </w:rPr>
        <w:t>ทหารกองหนุน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616233">
        <w:rPr>
          <w:rFonts w:ascii="TH SarabunPSK" w:hAnsi="TH SarabunPSK" w:cs="TH SarabunPSK" w:hint="cs"/>
          <w:sz w:val="32"/>
          <w:szCs w:val="32"/>
          <w:cs/>
        </w:rPr>
        <w:t>3.</w:t>
      </w:r>
      <w:r w:rsidR="00F24E9C">
        <w:rPr>
          <w:rFonts w:ascii="TH SarabunPSK" w:hAnsi="TH SarabunPSK" w:cs="TH SarabunPSK" w:hint="cs"/>
          <w:sz w:val="32"/>
          <w:szCs w:val="32"/>
          <w:cs/>
        </w:rPr>
        <w:t>ทหารประจำการ</w:t>
      </w:r>
      <w:r w:rsidR="00CD0F9D">
        <w:rPr>
          <w:rFonts w:ascii="TH SarabunPSK" w:hAnsi="TH SarabunPSK" w:cs="TH SarabunPSK"/>
          <w:sz w:val="32"/>
          <w:szCs w:val="32"/>
        </w:rPr>
        <w:tab/>
      </w:r>
      <w:r w:rsidR="00616233">
        <w:rPr>
          <w:rFonts w:ascii="TH SarabunPSK" w:hAnsi="TH SarabunPSK" w:cs="TH SarabunPSK" w:hint="cs"/>
          <w:sz w:val="32"/>
          <w:szCs w:val="32"/>
          <w:cs/>
        </w:rPr>
        <w:t>4.</w:t>
      </w:r>
      <w:r w:rsidR="00F24E9C">
        <w:rPr>
          <w:rFonts w:ascii="TH SarabunPSK" w:hAnsi="TH SarabunPSK" w:cs="TH SarabunPSK" w:hint="cs"/>
          <w:sz w:val="32"/>
          <w:szCs w:val="32"/>
          <w:cs/>
        </w:rPr>
        <w:t>ทหารกองประจำการ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16233">
        <w:rPr>
          <w:rFonts w:ascii="TH SarabunPSK" w:hAnsi="TH SarabunPSK" w:cs="TH SarabunPSK" w:hint="cs"/>
          <w:sz w:val="32"/>
          <w:szCs w:val="32"/>
          <w:cs/>
        </w:rPr>
        <w:t>5.</w:t>
      </w:r>
      <w:r w:rsidR="00F24E9C">
        <w:rPr>
          <w:rFonts w:ascii="TH SarabunPSK" w:hAnsi="TH SarabunPSK" w:cs="TH SarabunPSK" w:hint="cs"/>
          <w:sz w:val="32"/>
          <w:szCs w:val="32"/>
          <w:cs/>
        </w:rPr>
        <w:t>ทหารกองเกินและกองหนุน</w:t>
      </w:r>
    </w:p>
    <w:p w:rsidR="00F24E9C" w:rsidRPr="007651AF" w:rsidRDefault="00F24E9C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บรร</w:t>
      </w:r>
      <w:r w:rsidR="00616233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ทัดฐานเป็นกลไกสำคัญในการทำหน้าที่ใดในสังคม</w:t>
      </w:r>
    </w:p>
    <w:p w:rsidR="00616233" w:rsidRDefault="00616233" w:rsidP="00CD6F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1.ปลูกฝังค่านิยม</w:t>
      </w:r>
      <w:r w:rsidR="00CD6F18">
        <w:rPr>
          <w:rFonts w:ascii="TH SarabunPSK" w:hAnsi="TH SarabunPSK" w:cs="TH SarabunPSK"/>
          <w:sz w:val="32"/>
          <w:szCs w:val="32"/>
        </w:rPr>
        <w:tab/>
      </w:r>
      <w:r w:rsidR="00CD6F1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2.กำหนดบทบาท</w:t>
      </w:r>
      <w:r w:rsidR="00CD6F18">
        <w:rPr>
          <w:rFonts w:ascii="TH SarabunPSK" w:hAnsi="TH SarabunPSK" w:cs="TH SarabunPSK" w:hint="cs"/>
          <w:sz w:val="32"/>
          <w:szCs w:val="32"/>
          <w:cs/>
        </w:rPr>
        <w:tab/>
      </w:r>
      <w:r w:rsidR="00CD6F18">
        <w:rPr>
          <w:rFonts w:ascii="TH SarabunPSK" w:hAnsi="TH SarabunPSK" w:cs="TH SarabunPSK" w:hint="cs"/>
          <w:sz w:val="32"/>
          <w:szCs w:val="32"/>
          <w:cs/>
        </w:rPr>
        <w:tab/>
      </w:r>
      <w:r w:rsidR="00CD6F1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3.รักษาสถานภาพ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4.ขัดเกลาพฤติกรรม</w:t>
      </w:r>
      <w:r w:rsidR="00CD6F1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5.ควบคุมความประพฤติ</w:t>
      </w:r>
    </w:p>
    <w:p w:rsidR="00616233" w:rsidRPr="007651AF" w:rsidRDefault="00616233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4.คุณลักษณะใดที่สังคมยังขาดอยู่และควรสร้างเสริมให้ดีขึ้นอย่างจริงจัง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1.ความมีระเบียบวินัย</w:t>
      </w:r>
      <w:r w:rsidR="00CD6F1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2.ความเอื้อเฟื้อเผื่อแผ่</w:t>
      </w:r>
      <w:r w:rsidR="00CD6F1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3.การยึดมั่นในประเพณี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4.การรักอิสระและเสรีภาพ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5.การรู้จักประสานประโยชน์</w:t>
      </w:r>
    </w:p>
    <w:p w:rsidR="00616233" w:rsidRPr="007651AF" w:rsidRDefault="00616233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5.พฤติกรรมของบุคคลในข้อใดเป็นการกีดกันคนไม่ดีในการเข้ามามีอำนาจปกครองบ้านเมือง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1.สุพิศไม่ลงคะแนนเสียงให้กับผู้สมัครที่ซื้อเสียงเลือกตั้ง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2.สุพิศไม่ยอมจ่ายเงินเพื่อติดสินบนเจ้าหน้าที่ของรัฐ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3.สุพรร่วมลงชื่อถอดถอนผู้บริหารที่ขาดจรรยาบรรณ</w:t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ร่วมชุมนุมประท้วงเพื่อขับไล่นักการเมืองทุจริต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สุภาพฟ้องร้องหัวหน้าหน่วยงานที่ไม่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ตามหน้าที่</w:t>
      </w:r>
    </w:p>
    <w:p w:rsidR="00616233" w:rsidRPr="00FC3F85" w:rsidRDefault="00616233">
      <w:pPr>
        <w:rPr>
          <w:rFonts w:ascii="TH SarabunPSK" w:hAnsi="TH SarabunPSK" w:cs="TH SarabunPSK"/>
          <w:sz w:val="32"/>
          <w:szCs w:val="32"/>
        </w:rPr>
      </w:pPr>
      <w:r w:rsidRPr="00FC3F85">
        <w:rPr>
          <w:rFonts w:ascii="TH SarabunPSK" w:hAnsi="TH SarabunPSK" w:cs="TH SarabunPSK" w:hint="cs"/>
          <w:sz w:val="32"/>
          <w:szCs w:val="32"/>
          <w:cs/>
        </w:rPr>
        <w:t>6.กิจกรรมใดขัดแย้งกับมาตรฐานด้านสิทธิมนุษยชน</w:t>
      </w:r>
      <w:proofErr w:type="spellStart"/>
      <w:r w:rsidRPr="00FC3F85">
        <w:rPr>
          <w:rFonts w:ascii="TH SarabunPSK" w:hAnsi="TH SarabunPSK" w:cs="TH SarabunPSK" w:hint="cs"/>
          <w:sz w:val="32"/>
          <w:szCs w:val="32"/>
          <w:cs/>
        </w:rPr>
        <w:t>ตามปฎิ</w:t>
      </w:r>
      <w:proofErr w:type="spellEnd"/>
      <w:r w:rsidRPr="00FC3F85">
        <w:rPr>
          <w:rFonts w:ascii="TH SarabunPSK" w:hAnsi="TH SarabunPSK" w:cs="TH SarabunPSK" w:hint="cs"/>
          <w:sz w:val="32"/>
          <w:szCs w:val="32"/>
          <w:cs/>
        </w:rPr>
        <w:t>ญาณสากลว่าด้วยสิทธิมนุษยชนแห่งสหประชาชาติมากที่สุด</w:t>
      </w:r>
    </w:p>
    <w:p w:rsidR="00616233" w:rsidRDefault="0061623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1.การกักขัง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2.การค้าทาส</w:t>
      </w:r>
      <w:r w:rsidR="00FC3F85">
        <w:rPr>
          <w:rFonts w:ascii="TH SarabunPSK" w:hAnsi="TH SarabunPSK" w:cs="TH SarabunPSK"/>
          <w:sz w:val="32"/>
          <w:szCs w:val="32"/>
        </w:rPr>
        <w:tab/>
      </w:r>
      <w:r w:rsidR="0021541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3.การเนรเทศ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4.การยึดทรัพย์สิน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5.การประหารชีวิต</w:t>
      </w:r>
    </w:p>
    <w:p w:rsidR="00616233" w:rsidRPr="00FC3F85" w:rsidRDefault="00616233">
      <w:pPr>
        <w:rPr>
          <w:rFonts w:ascii="TH SarabunPSK" w:hAnsi="TH SarabunPSK" w:cs="TH SarabunPSK"/>
          <w:sz w:val="30"/>
          <w:szCs w:val="30"/>
          <w:cs/>
        </w:rPr>
      </w:pPr>
      <w:r w:rsidRPr="00FC3F85">
        <w:rPr>
          <w:rFonts w:ascii="TH SarabunPSK" w:hAnsi="TH SarabunPSK" w:cs="TH SarabunPSK" w:hint="cs"/>
          <w:sz w:val="30"/>
          <w:szCs w:val="30"/>
          <w:cs/>
        </w:rPr>
        <w:t>7.</w:t>
      </w:r>
      <w:r w:rsidR="002C026C" w:rsidRPr="00FC3F85">
        <w:rPr>
          <w:rFonts w:ascii="TH SarabunPSK" w:hAnsi="TH SarabunPSK" w:cs="TH SarabunPSK" w:hint="cs"/>
          <w:sz w:val="30"/>
          <w:szCs w:val="30"/>
          <w:cs/>
        </w:rPr>
        <w:t>การคุ้มครองเสรีภาพข้อใดเป็นการคุ้มครองเสรีภาพส่วนบุคคลตามรัฐธรรมนูญแห่งราชอาณาจักรไทย พุทธศักราช 2550</w:t>
      </w:r>
    </w:p>
    <w:p w:rsidR="00C94991" w:rsidRDefault="00C949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1.เสรีภาพในการศึกษา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2.เสรีภาพในการชุมนุม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3.เสรีภาพในการถือศาสนา</w:t>
      </w:r>
    </w:p>
    <w:p w:rsidR="00C94991" w:rsidRDefault="00C9499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4.เสรีภาพในการประกอบอาชีพ</w:t>
      </w:r>
      <w:r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>เสรีภาพในการแสดงความคิดเห็น</w:t>
      </w:r>
    </w:p>
    <w:p w:rsidR="00C94991" w:rsidRPr="00FC3F85" w:rsidRDefault="00C94991" w:rsidP="00C94991">
      <w:pPr>
        <w:rPr>
          <w:rFonts w:ascii="TH SarabunPSK" w:hAnsi="TH SarabunPSK" w:cs="TH SarabunPSK"/>
          <w:sz w:val="32"/>
          <w:szCs w:val="32"/>
          <w:cs/>
        </w:rPr>
      </w:pPr>
      <w:r w:rsidRPr="00FC3F85">
        <w:rPr>
          <w:rFonts w:ascii="TH SarabunPSK" w:hAnsi="TH SarabunPSK" w:cs="TH SarabunPSK" w:hint="cs"/>
          <w:sz w:val="32"/>
          <w:szCs w:val="32"/>
          <w:cs/>
        </w:rPr>
        <w:t>8.พิจารณาจากแนวนโยบายพื้นฐานแห่งรัฐ ตามรัฐธรรมนูญแห่งราชอาณาจักรไทย พุทธศักราช 2550</w:t>
      </w:r>
    </w:p>
    <w:p w:rsidR="00C94991" w:rsidRPr="00FC3F85" w:rsidRDefault="00FC3F8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94991" w:rsidRPr="00FC3F85">
        <w:rPr>
          <w:rFonts w:ascii="TH SarabunPSK" w:hAnsi="TH SarabunPSK" w:cs="TH SarabunPSK" w:hint="cs"/>
          <w:sz w:val="32"/>
          <w:szCs w:val="32"/>
          <w:cs/>
        </w:rPr>
        <w:t>ประเทศไทยน่าจะมีแนวโน้มในด้านการปกครองและบริหารประเทศอย่างไร</w:t>
      </w:r>
    </w:p>
    <w:p w:rsidR="00C94991" w:rsidRDefault="00C0742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4991">
        <w:rPr>
          <w:rFonts w:ascii="TH SarabunPSK" w:hAnsi="TH SarabunPSK" w:cs="TH SarabunPSK" w:hint="cs"/>
          <w:sz w:val="32"/>
          <w:szCs w:val="32"/>
          <w:cs/>
        </w:rPr>
        <w:t>1.รัฐเข้ามามีบทบาทในการจัดบริการสาธารณะสูงขึ้น</w:t>
      </w:r>
      <w:r w:rsidR="00C94991">
        <w:rPr>
          <w:rFonts w:ascii="TH SarabunPSK" w:hAnsi="TH SarabunPSK" w:cs="TH SarabunPSK" w:hint="cs"/>
          <w:sz w:val="32"/>
          <w:szCs w:val="32"/>
          <w:cs/>
        </w:rPr>
        <w:tab/>
        <w:t>2.ระบบการบริหารของรัฐมีความโปร่งใสจรวจสอบได้</w:t>
      </w:r>
    </w:p>
    <w:p w:rsidR="00C94991" w:rsidRDefault="00C0742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4991">
        <w:rPr>
          <w:rFonts w:ascii="TH SarabunPSK" w:hAnsi="TH SarabunPSK" w:cs="TH SarabunPSK" w:hint="cs"/>
          <w:sz w:val="32"/>
          <w:szCs w:val="32"/>
          <w:cs/>
        </w:rPr>
        <w:t>3.หน่วยงานในส่วน</w:t>
      </w:r>
      <w:proofErr w:type="spellStart"/>
      <w:r w:rsidR="00C94991">
        <w:rPr>
          <w:rFonts w:ascii="TH SarabunPSK" w:hAnsi="TH SarabunPSK" w:cs="TH SarabunPSK" w:hint="cs"/>
          <w:sz w:val="32"/>
          <w:szCs w:val="32"/>
          <w:cs/>
        </w:rPr>
        <w:t>ภุ</w:t>
      </w:r>
      <w:proofErr w:type="spellEnd"/>
      <w:r w:rsidR="00C94991">
        <w:rPr>
          <w:rFonts w:ascii="TH SarabunPSK" w:hAnsi="TH SarabunPSK" w:cs="TH SarabunPSK" w:hint="cs"/>
          <w:sz w:val="32"/>
          <w:szCs w:val="32"/>
          <w:cs/>
        </w:rPr>
        <w:t>มิภาคมีการขยายตัวอย่างต่อเนื่อง</w:t>
      </w:r>
      <w:r w:rsidR="00C94991">
        <w:rPr>
          <w:rFonts w:ascii="TH SarabunPSK" w:hAnsi="TH SarabunPSK" w:cs="TH SarabunPSK" w:hint="cs"/>
          <w:sz w:val="32"/>
          <w:szCs w:val="32"/>
          <w:cs/>
        </w:rPr>
        <w:tab/>
        <w:t>4.องค์กรปกครองส่วนท้องถิ่นได้รับการกำกับดูแลเต็มที่</w:t>
      </w:r>
    </w:p>
    <w:p w:rsidR="00C94991" w:rsidRDefault="00C0742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94991">
        <w:rPr>
          <w:rFonts w:ascii="TH SarabunPSK" w:hAnsi="TH SarabunPSK" w:cs="TH SarabunPSK" w:hint="cs"/>
          <w:sz w:val="32"/>
          <w:szCs w:val="32"/>
          <w:cs/>
        </w:rPr>
        <w:t>5.กระทรวง ทบวง กรมในส่วนกลางมีภารกิจเพิ่มมากขึ้น</w:t>
      </w:r>
    </w:p>
    <w:p w:rsidR="00C94991" w:rsidRPr="007651AF" w:rsidRDefault="00C94991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9.</w:t>
      </w:r>
      <w:r w:rsidR="00651940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การจัดตั้ง “</w:t>
      </w:r>
      <w:proofErr w:type="spellStart"/>
      <w:r w:rsidR="00651940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อาฟ</w:t>
      </w:r>
      <w:proofErr w:type="spellEnd"/>
      <w:r w:rsidR="00651940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ตา” (</w:t>
      </w:r>
      <w:r w:rsidR="00651940" w:rsidRPr="007651AF">
        <w:rPr>
          <w:rFonts w:ascii="TH SarabunPSK" w:hAnsi="TH SarabunPSK" w:cs="TH SarabunPSK"/>
          <w:b/>
          <w:bCs/>
          <w:sz w:val="32"/>
          <w:szCs w:val="32"/>
        </w:rPr>
        <w:t>AFTA</w:t>
      </w:r>
      <w:r w:rsidR="00651940"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) มีวัตถุประสงค์สำคัญเพื่อให้เกิดความร่วมมือในด้านใด</w:t>
      </w:r>
    </w:p>
    <w:p w:rsidR="00651940" w:rsidRDefault="006519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1.การค้า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2.การศึกษา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4.เทคโนโลยี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5.สิ่งแวดล้อม</w:t>
      </w:r>
    </w:p>
    <w:p w:rsidR="00651940" w:rsidRPr="00FC3F85" w:rsidRDefault="00651940">
      <w:pPr>
        <w:rPr>
          <w:rFonts w:ascii="TH SarabunPSK" w:hAnsi="TH SarabunPSK" w:cs="TH SarabunPSK"/>
          <w:sz w:val="32"/>
          <w:szCs w:val="32"/>
        </w:rPr>
      </w:pPr>
      <w:r w:rsidRPr="00FC3F85">
        <w:rPr>
          <w:rFonts w:ascii="TH SarabunPSK" w:hAnsi="TH SarabunPSK" w:cs="TH SarabunPSK" w:hint="cs"/>
          <w:sz w:val="32"/>
          <w:szCs w:val="32"/>
          <w:cs/>
        </w:rPr>
        <w:t xml:space="preserve">10.โครงการความร่วมมือทางเศรษฐกิจ </w:t>
      </w:r>
      <w:proofErr w:type="spellStart"/>
      <w:r w:rsidRPr="00FC3F85">
        <w:rPr>
          <w:rFonts w:ascii="TH SarabunPSK" w:hAnsi="TH SarabunPSK" w:cs="TH SarabunPSK" w:hint="cs"/>
          <w:sz w:val="32"/>
          <w:szCs w:val="32"/>
          <w:cs/>
        </w:rPr>
        <w:t>อิร</w:t>
      </w:r>
      <w:proofErr w:type="spellEnd"/>
      <w:r w:rsidRPr="00FC3F85">
        <w:rPr>
          <w:rFonts w:ascii="TH SarabunPSK" w:hAnsi="TH SarabunPSK" w:cs="TH SarabunPSK" w:hint="cs"/>
          <w:sz w:val="32"/>
          <w:szCs w:val="32"/>
          <w:cs/>
        </w:rPr>
        <w:t>วดี-เจ้าพระยา-แม่โขง เป็นความร่วมมือระหว่างประเทศไทยในข้อใด</w:t>
      </w:r>
    </w:p>
    <w:p w:rsidR="00651940" w:rsidRDefault="006519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1.จีน พม่า ลาว กัมพูชา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2.เวียดนาม จีน พม่า ลาว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3.ลาว กัมพูชา เวียดนาม จีน</w:t>
      </w:r>
    </w:p>
    <w:p w:rsidR="00CD2765" w:rsidRDefault="0065194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4.กัมพูชา</w:t>
      </w:r>
      <w:r w:rsidR="00CD2765">
        <w:rPr>
          <w:rFonts w:ascii="TH SarabunPSK" w:hAnsi="TH SarabunPSK" w:cs="TH SarabunPSK" w:hint="cs"/>
          <w:sz w:val="32"/>
          <w:szCs w:val="32"/>
          <w:cs/>
        </w:rPr>
        <w:t xml:space="preserve"> เวียดนาม จีน พม่า</w:t>
      </w:r>
      <w:r w:rsidR="00CD2765">
        <w:rPr>
          <w:rFonts w:ascii="TH SarabunPSK" w:hAnsi="TH SarabunPSK" w:cs="TH SarabunPSK" w:hint="cs"/>
          <w:sz w:val="32"/>
          <w:szCs w:val="32"/>
          <w:cs/>
        </w:rPr>
        <w:tab/>
        <w:t>5.พม่า ลาว กัมพูชา เวียดนาม</w:t>
      </w:r>
    </w:p>
    <w:p w:rsidR="00CD2765" w:rsidRPr="007651AF" w:rsidRDefault="00CD2765">
      <w:pPr>
        <w:rPr>
          <w:rFonts w:ascii="TH SarabunPSK" w:hAnsi="TH SarabunPSK" w:cs="TH SarabunPSK"/>
          <w:b/>
          <w:bCs/>
          <w:sz w:val="32"/>
          <w:szCs w:val="32"/>
        </w:rPr>
      </w:pP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11.เพราะเหตุในในประเทศประชาธิปไตยจึงจัดการปกครองโดยกำหนดให</w:t>
      </w:r>
      <w:r w:rsidR="007651AF">
        <w:rPr>
          <w:rFonts w:ascii="TH SarabunPSK" w:hAnsi="TH SarabunPSK" w:cs="TH SarabunPSK" w:hint="cs"/>
          <w:b/>
          <w:bCs/>
          <w:sz w:val="32"/>
          <w:szCs w:val="32"/>
          <w:cs/>
        </w:rPr>
        <w:t>้</w:t>
      </w:r>
      <w:r w:rsidRPr="007651AF">
        <w:rPr>
          <w:rFonts w:ascii="TH SarabunPSK" w:hAnsi="TH SarabunPSK" w:cs="TH SarabunPSK" w:hint="cs"/>
          <w:b/>
          <w:bCs/>
          <w:sz w:val="32"/>
          <w:szCs w:val="32"/>
          <w:cs/>
        </w:rPr>
        <w:t>รัฐบาลมีอำนาจจำกัด</w:t>
      </w:r>
    </w:p>
    <w:p w:rsidR="00CD2765" w:rsidRDefault="00CD27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1.เพื่อตรวจสอบและถ่วงดุลการใช้อำนารัฐ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C3F8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2.เพื่อจัดระเบียบการปกครองและบริหารรัฐ</w:t>
      </w:r>
    </w:p>
    <w:p w:rsidR="00CD2765" w:rsidRDefault="00CD27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3.เพื่อสร้างความร่วมมือระหว่างรัฐและเอกชน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4.เพื่อคุมครองสิทธิและเสรีภาพของประชาชน</w:t>
      </w:r>
    </w:p>
    <w:p w:rsidR="00CD2765" w:rsidRDefault="00CD276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5.เพื่อปกป้องอธิปไตยและเอกราชของประเทศ</w:t>
      </w:r>
    </w:p>
    <w:p w:rsidR="002A14C9" w:rsidRPr="00CF05BB" w:rsidRDefault="009835EC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12.ข้อใดกล่าวถูกต้องเกี่ยวกับการมีส่วนร่วมของประชาชนในการตรวจสอบการใช้อำนาจ</w:t>
      </w:r>
      <w:r w:rsidR="000A35D7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รัฐของผู้ดำรง</w:t>
      </w:r>
      <w:r w:rsidR="002A14C9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ตำแหน่งทางการเมือง ตามรัฐธรรมนูญแห่งราชอาณาจักรไทย พุทธศักราช 2550</w:t>
      </w:r>
    </w:p>
    <w:p w:rsidR="002A14C9" w:rsidRDefault="002A14C9" w:rsidP="000A35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1.ผู้มีสิทธิเลือก</w:t>
      </w:r>
      <w:r w:rsidR="005B4339">
        <w:rPr>
          <w:rFonts w:ascii="TH SarabunPSK" w:hAnsi="TH SarabunPSK" w:cs="TH SarabunPSK" w:hint="cs"/>
          <w:sz w:val="32"/>
          <w:szCs w:val="32"/>
          <w:cs/>
        </w:rPr>
        <w:t>ตั้งไม่น้อยกว่า 10,000 คนมีสิทธ</w:t>
      </w:r>
      <w:r w:rsidR="000A35D7">
        <w:rPr>
          <w:rFonts w:ascii="TH SarabunPSK" w:hAnsi="TH SarabunPSK" w:cs="TH SarabunPSK" w:hint="cs"/>
          <w:sz w:val="32"/>
          <w:szCs w:val="32"/>
          <w:cs/>
        </w:rPr>
        <w:t>ิ</w:t>
      </w:r>
      <w:r w:rsidR="005B4339">
        <w:rPr>
          <w:rFonts w:ascii="TH SarabunPSK" w:hAnsi="TH SarabunPSK" w:cs="TH SarabunPSK" w:hint="cs"/>
          <w:sz w:val="32"/>
          <w:szCs w:val="32"/>
          <w:cs/>
        </w:rPr>
        <w:t>เข้าชื่อร้องขอให้ดำเนินคดีอาญา</w:t>
      </w:r>
    </w:p>
    <w:p w:rsidR="005B4339" w:rsidRDefault="005B4339" w:rsidP="000A35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2.ผู้มีสิทธิเลือกตั้งไม่น้อยกว่า 10,000 คนมีสิทธิเข้าชื่อร้องขอให้ตรวจสอบ</w:t>
      </w:r>
      <w:r w:rsidR="00D962CE">
        <w:rPr>
          <w:rFonts w:ascii="TH SarabunPSK" w:hAnsi="TH SarabunPSK" w:cs="TH SarabunPSK" w:hint="cs"/>
          <w:sz w:val="32"/>
          <w:szCs w:val="32"/>
          <w:cs/>
        </w:rPr>
        <w:t>ทรัพย์สิน</w:t>
      </w:r>
    </w:p>
    <w:p w:rsidR="00D962CE" w:rsidRDefault="00D962CE" w:rsidP="000A35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3.ผู้มีสิทธิเลือกตั้งไม่น้อยกว่า</w:t>
      </w:r>
      <w:r w:rsidR="00606E09">
        <w:rPr>
          <w:rFonts w:ascii="TH SarabunPSK" w:hAnsi="TH SarabunPSK" w:cs="TH SarabunPSK" w:hint="cs"/>
          <w:sz w:val="32"/>
          <w:szCs w:val="32"/>
          <w:cs/>
        </w:rPr>
        <w:t>10,000 คนมีสิทธิ</w:t>
      </w:r>
      <w:r w:rsidR="000A35D7">
        <w:rPr>
          <w:rFonts w:ascii="TH SarabunPSK" w:hAnsi="TH SarabunPSK" w:cs="TH SarabunPSK" w:hint="cs"/>
          <w:sz w:val="32"/>
          <w:szCs w:val="32"/>
          <w:cs/>
        </w:rPr>
        <w:t>เข้าชื่อร้องขอให้ตรวจสอบการกระทำ</w:t>
      </w:r>
    </w:p>
    <w:p w:rsidR="000A35D7" w:rsidRDefault="000A35D7" w:rsidP="000A35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Pr="000A3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.ผู้มีสิทธิเลือกตั้งไม่น้อยกว่า20,000 คนมีสิทธิเข้าชื่อร้องขอให้ถอดถอนจากตำแหน่ง</w:t>
      </w:r>
    </w:p>
    <w:p w:rsidR="000A35D7" w:rsidRDefault="000A35D7" w:rsidP="000A35D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Pr="000A3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.ผู้มีสิทธิเลือกตั้งไม่น้อยกว่า20,000 คนมีสิทธิเข้าชื่อร้องขอให้แสดงรายการทรัพย์สินและหนี้สิน</w:t>
      </w:r>
    </w:p>
    <w:p w:rsidR="000A35D7" w:rsidRPr="00CF05BB" w:rsidRDefault="000A35D7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13.การตรวจสอบการใช้อำนาจรัฐโดยการถอดถอนจากตำแหน่งตามรัฐธรรมนูญแห่งราชอาญาจักรไทย พุทธศักราช 2550 เป็นอำนาจของใคร</w:t>
      </w:r>
    </w:p>
    <w:p w:rsidR="000A35D7" w:rsidRDefault="000A35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1.รัฐสภา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2.วุฒิสภา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3.ศาลรัฐธรรมนูญ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4.สภาผู้แทนราษฎร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5.ศาลปกครองสูงสุด</w:t>
      </w:r>
    </w:p>
    <w:p w:rsidR="000A35D7" w:rsidRPr="00CF05BB" w:rsidRDefault="000A35D7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14.การจัดสรรปัจจัยการผลิตในระบบเศรษฐกิจแบบสังคมนิยมดำเนินการโดยผ่านข้อใด</w:t>
      </w:r>
    </w:p>
    <w:p w:rsidR="000A35D7" w:rsidRDefault="000A35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1.กลไกราคา</w:t>
      </w:r>
      <w:r w:rsidR="00FC3F85">
        <w:rPr>
          <w:rFonts w:ascii="TH SarabunPSK" w:hAnsi="TH SarabunPSK" w:cs="TH SarabunPSK"/>
          <w:sz w:val="32"/>
          <w:szCs w:val="32"/>
        </w:rPr>
        <w:tab/>
      </w:r>
      <w:r w:rsidR="00FC3F85">
        <w:rPr>
          <w:rFonts w:ascii="TH SarabunPSK" w:hAnsi="TH SarabunPSK" w:cs="TH SarabunPSK"/>
          <w:sz w:val="32"/>
          <w:szCs w:val="32"/>
        </w:rPr>
        <w:tab/>
      </w:r>
      <w:r w:rsidR="00CF7A00">
        <w:rPr>
          <w:rFonts w:ascii="TH SarabunPSK" w:hAnsi="TH SarabunPSK" w:cs="TH SarabunPSK"/>
          <w:sz w:val="32"/>
          <w:szCs w:val="32"/>
        </w:rPr>
        <w:tab/>
      </w:r>
      <w:r w:rsidR="00CF7A0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2.การวางแผนโดยรัฐบาล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3.การแทรกแซงจากรัฐบาล</w:t>
      </w:r>
    </w:p>
    <w:p w:rsidR="000A35D7" w:rsidRDefault="000A35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4.กลไกราคาและการวางแผนโดยรัฐบาล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5.กลไกราคาและการแทรกแซงจากรัฐบาล</w:t>
      </w:r>
    </w:p>
    <w:p w:rsidR="000A35D7" w:rsidRPr="00CF05BB" w:rsidRDefault="000A35D7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15.ผู้ขายในตลาดสินค้าใดมีอำนาจในการกำหนดราคาสูงกว่าผู้ขายในตลาดอื่น</w:t>
      </w:r>
    </w:p>
    <w:p w:rsidR="000A35D7" w:rsidRDefault="000A35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1.ไข่เค็ม</w:t>
      </w:r>
      <w:r w:rsidR="00FC3F85">
        <w:rPr>
          <w:rFonts w:ascii="TH SarabunPSK" w:hAnsi="TH SarabunPSK" w:cs="TH SarabunPSK"/>
          <w:sz w:val="32"/>
          <w:szCs w:val="32"/>
        </w:rPr>
        <w:tab/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2.ข้าวเปลือก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3.น้ำตาลทราย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4.กระเป๋านักเรียน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5.รองเท้าแตะฟองน้ำ</w:t>
      </w:r>
    </w:p>
    <w:p w:rsidR="000A35D7" w:rsidRPr="00CF05BB" w:rsidRDefault="000A35D7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16.ปัจจัยใดมีอิทธิพลในการกำหนดราคาดุลยภาพในตลาดกึ่งแข่งขันกึ่งผูกขาด</w:t>
      </w:r>
    </w:p>
    <w:p w:rsidR="001161CB" w:rsidRDefault="001161C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1.จำนวนผู้ซื้อและจำนวนผู้ขาย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7CF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2.จำนวนผู้ซื้อและอุปสงค์สินค้า</w:t>
      </w:r>
    </w:p>
    <w:p w:rsidR="001161CB" w:rsidRDefault="001161C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3.จำนวนผู้ขายและ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อุปทาน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สินค้าในตลาด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E7CF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E970FA">
        <w:rPr>
          <w:rFonts w:ascii="TH SarabunPSK" w:hAnsi="TH SarabunPSK" w:cs="TH SarabunPSK" w:hint="cs"/>
          <w:sz w:val="32"/>
          <w:szCs w:val="32"/>
          <w:cs/>
        </w:rPr>
        <w:t>อุปสงค์และ</w:t>
      </w:r>
      <w:proofErr w:type="spellStart"/>
      <w:r w:rsidR="00E970FA">
        <w:rPr>
          <w:rFonts w:ascii="TH SarabunPSK" w:hAnsi="TH SarabunPSK" w:cs="TH SarabunPSK" w:hint="cs"/>
          <w:sz w:val="32"/>
          <w:szCs w:val="32"/>
          <w:cs/>
        </w:rPr>
        <w:t>อุปทาน</w:t>
      </w:r>
      <w:proofErr w:type="spellEnd"/>
      <w:r w:rsidR="00E970FA">
        <w:rPr>
          <w:rFonts w:ascii="TH SarabunPSK" w:hAnsi="TH SarabunPSK" w:cs="TH SarabunPSK" w:hint="cs"/>
          <w:sz w:val="32"/>
          <w:szCs w:val="32"/>
          <w:cs/>
        </w:rPr>
        <w:t>สินค้าในตลาด</w:t>
      </w:r>
    </w:p>
    <w:p w:rsidR="00E970FA" w:rsidRDefault="00E970F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5.อุปสงค์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อุปทาน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และการแทรกแซงของรัฐ</w:t>
      </w:r>
    </w:p>
    <w:p w:rsidR="00E970FA" w:rsidRPr="00CF05BB" w:rsidRDefault="00E970FA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17.การกำหนดค่าจ้างขั้นต่ำให้สูงขึ้น จะไม่ทำให้เกิดผลข้อใด</w:t>
      </w:r>
    </w:p>
    <w:p w:rsidR="00E970FA" w:rsidRDefault="00E970F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1.แรงงานมีงานทำมากขึ้น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2.อุปสงค์ต่อสินค้ามากขึ้น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3.รายได้ของแรงงานเพิ่มขึ้น</w:t>
      </w:r>
    </w:p>
    <w:p w:rsidR="00E970FA" w:rsidRDefault="00E970F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4.แรงงานอยากทำงานมากขึ้น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5.ความเป็นอยู่ของแรงงานดีขึ้น</w:t>
      </w:r>
    </w:p>
    <w:p w:rsidR="00E970FA" w:rsidRPr="00CF05BB" w:rsidRDefault="00E970FA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18.ข้อใดไม่ใช่องค์ประกอบของปรัชญา</w:t>
      </w:r>
      <w:r w:rsidR="002C2C7F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ของเศรษฐกิจพอเพียงที่นักเรียนนำไปประยุกต์ใช้</w:t>
      </w:r>
    </w:p>
    <w:p w:rsidR="002C2C7F" w:rsidRDefault="002C2C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1.มีเห</w:t>
      </w:r>
      <w:r w:rsidR="004917C8">
        <w:rPr>
          <w:rFonts w:ascii="TH SarabunPSK" w:hAnsi="TH SarabunPSK" w:cs="TH SarabunPSK" w:hint="cs"/>
          <w:sz w:val="32"/>
          <w:szCs w:val="32"/>
          <w:cs/>
        </w:rPr>
        <w:t>ตุ</w:t>
      </w:r>
      <w:r>
        <w:rPr>
          <w:rFonts w:ascii="TH SarabunPSK" w:hAnsi="TH SarabunPSK" w:cs="TH SarabunPSK" w:hint="cs"/>
          <w:sz w:val="32"/>
          <w:szCs w:val="32"/>
          <w:cs/>
        </w:rPr>
        <w:t>ผล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2.มีความรู้</w:t>
      </w:r>
      <w:r w:rsidR="00FC3F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3.มีคุณธรรม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4.มีภูมิคุ้มกัน</w:t>
      </w:r>
      <w:r w:rsidR="001E7CF2">
        <w:rPr>
          <w:rFonts w:ascii="TH SarabunPSK" w:hAnsi="TH SarabunPSK" w:cs="TH SarabunPSK"/>
          <w:sz w:val="32"/>
          <w:szCs w:val="32"/>
        </w:rPr>
        <w:tab/>
      </w:r>
      <w:r w:rsidR="0060478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5.มีความมั่นคง</w:t>
      </w:r>
    </w:p>
    <w:p w:rsidR="002C2C7F" w:rsidRPr="00CF05BB" w:rsidRDefault="002C2C7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19.นาย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แจ่ม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มีที่ดิน20ไร่ แต่ยากจน ต้องการดำรงชีวิตให้อยู่รอดด้วยการ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ปฎิบัติ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ตามแนวพระราชดำริ “ทฤษฎีใหม่”เขาจึงจัดสรรการใช้ที่ดินใหม่การจัดสรรในข้อใดถูกต้องตามหลักทฤษฎี</w:t>
      </w:r>
    </w:p>
    <w:p w:rsidR="00E24E06" w:rsidRDefault="002C2C7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E24E06">
        <w:rPr>
          <w:rFonts w:ascii="TH SarabunPSK" w:hAnsi="TH SarabunPSK" w:cs="TH SarabunPSK" w:hint="cs"/>
          <w:sz w:val="32"/>
          <w:szCs w:val="32"/>
          <w:cs/>
        </w:rPr>
        <w:t>ปลูกข้าว 12 ไร่</w:t>
      </w:r>
      <w:r w:rsidR="001928DA">
        <w:rPr>
          <w:rFonts w:ascii="TH SarabunPSK" w:hAnsi="TH SarabunPSK" w:cs="TH SarabunPSK"/>
          <w:sz w:val="32"/>
          <w:szCs w:val="32"/>
        </w:rPr>
        <w:tab/>
      </w:r>
      <w:r w:rsidR="001928DA">
        <w:rPr>
          <w:rFonts w:ascii="TH SarabunPSK" w:hAnsi="TH SarabunPSK" w:cs="TH SarabunPSK"/>
          <w:sz w:val="32"/>
          <w:szCs w:val="32"/>
        </w:rPr>
        <w:tab/>
      </w:r>
      <w:r w:rsidR="00E24E06">
        <w:rPr>
          <w:rFonts w:ascii="TH SarabunPSK" w:hAnsi="TH SarabunPSK" w:cs="TH SarabunPSK" w:hint="cs"/>
          <w:sz w:val="32"/>
          <w:szCs w:val="32"/>
          <w:cs/>
        </w:rPr>
        <w:tab/>
      </w:r>
      <w:r w:rsidR="0021541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24E06">
        <w:rPr>
          <w:rFonts w:ascii="TH SarabunPSK" w:hAnsi="TH SarabunPSK" w:cs="TH SarabunPSK" w:hint="cs"/>
          <w:sz w:val="32"/>
          <w:szCs w:val="32"/>
          <w:cs/>
        </w:rPr>
        <w:t>2.ขุดสระน้ำ 4 ไร่</w:t>
      </w:r>
      <w:r w:rsidR="001928DA">
        <w:rPr>
          <w:rFonts w:ascii="TH SarabunPSK" w:hAnsi="TH SarabunPSK" w:cs="TH SarabunPSK"/>
          <w:sz w:val="32"/>
          <w:szCs w:val="32"/>
        </w:rPr>
        <w:tab/>
      </w:r>
      <w:r w:rsidR="00E24E06">
        <w:rPr>
          <w:rFonts w:ascii="TH SarabunPSK" w:hAnsi="TH SarabunPSK" w:cs="TH SarabunPSK" w:hint="cs"/>
          <w:sz w:val="32"/>
          <w:szCs w:val="32"/>
          <w:cs/>
        </w:rPr>
        <w:tab/>
        <w:t>3.เลี้ยงสัตว์และสร้างโรงเรือน 8 ไร่</w:t>
      </w:r>
    </w:p>
    <w:p w:rsidR="00E24E06" w:rsidRDefault="00E24E0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4.ปลูกไม้ผลไม้ไร่ และพืชผัก 6 ไร่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1541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5.สร้างบ้าน ถนนหนทาง และยุ้งฉาง 3 ไร่</w:t>
      </w:r>
    </w:p>
    <w:p w:rsidR="00565E6B" w:rsidRPr="00CF05BB" w:rsidRDefault="00565E6B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20.องค์การใดประกอบธุรกิจโดยไม่มุ่งหวังผลกำไร</w:t>
      </w:r>
    </w:p>
    <w:p w:rsidR="00565E6B" w:rsidRDefault="00565E6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1.สหกรณ์</w:t>
      </w:r>
      <w:r w:rsidR="001928D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2.โรงรับจำนำ</w:t>
      </w:r>
      <w:r w:rsidR="001928D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3.สถานพยาบาล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4455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4.ธนาคารพาณิชย์</w:t>
      </w:r>
      <w:r w:rsidR="001928D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5.นิคมอุตสาหกรรม</w:t>
      </w:r>
    </w:p>
    <w:p w:rsidR="00565E6B" w:rsidRPr="00CF05BB" w:rsidRDefault="00565E6B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21.ปัญหาเศรษฐกิจในชุมชนชนบทเกิดจากปัจจัยใดน้อยที่สุด</w:t>
      </w:r>
    </w:p>
    <w:p w:rsidR="00CB24F2" w:rsidRDefault="00D074C5" w:rsidP="00D074C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24F2">
        <w:rPr>
          <w:rFonts w:ascii="TH SarabunPSK" w:hAnsi="TH SarabunPSK" w:cs="TH SarabunPSK" w:hint="cs"/>
          <w:sz w:val="32"/>
          <w:szCs w:val="32"/>
          <w:cs/>
        </w:rPr>
        <w:tab/>
      </w:r>
      <w:r w:rsidR="00565E6B">
        <w:rPr>
          <w:rFonts w:ascii="TH SarabunPSK" w:hAnsi="TH SarabunPSK" w:cs="TH SarabunPSK" w:hint="cs"/>
          <w:sz w:val="32"/>
          <w:szCs w:val="32"/>
          <w:cs/>
        </w:rPr>
        <w:t>1.มลพิษ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CB24F2">
        <w:rPr>
          <w:rFonts w:ascii="TH SarabunPSK" w:hAnsi="TH SarabunPSK" w:cs="TH SarabunPSK" w:hint="cs"/>
          <w:sz w:val="32"/>
          <w:szCs w:val="32"/>
          <w:cs/>
        </w:rPr>
        <w:tab/>
      </w:r>
      <w:r w:rsidR="00565E6B">
        <w:rPr>
          <w:rFonts w:ascii="TH SarabunPSK" w:hAnsi="TH SarabunPSK" w:cs="TH SarabunPSK" w:hint="cs"/>
          <w:sz w:val="32"/>
          <w:szCs w:val="32"/>
          <w:cs/>
        </w:rPr>
        <w:t>2.ภัยธรรมชาติ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24F2">
        <w:rPr>
          <w:rFonts w:ascii="TH SarabunPSK" w:hAnsi="TH SarabunPSK" w:cs="TH SarabunPSK" w:hint="cs"/>
          <w:sz w:val="32"/>
          <w:szCs w:val="32"/>
          <w:cs/>
        </w:rPr>
        <w:tab/>
      </w:r>
      <w:r w:rsidR="00CB24F2">
        <w:rPr>
          <w:rFonts w:ascii="TH SarabunPSK" w:hAnsi="TH SarabunPSK" w:cs="TH SarabunPSK" w:hint="cs"/>
          <w:sz w:val="32"/>
          <w:szCs w:val="32"/>
          <w:cs/>
        </w:rPr>
        <w:tab/>
      </w:r>
      <w:r w:rsidR="00565E6B">
        <w:rPr>
          <w:rFonts w:ascii="TH SarabunPSK" w:hAnsi="TH SarabunPSK" w:cs="TH SarabunPSK" w:hint="cs"/>
          <w:sz w:val="32"/>
          <w:szCs w:val="32"/>
          <w:cs/>
        </w:rPr>
        <w:t>3.การขาดแคลนที่ดินทำกิน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65E6B">
        <w:rPr>
          <w:rFonts w:ascii="TH SarabunPSK" w:hAnsi="TH SarabunPSK" w:cs="TH SarabunPSK" w:hint="cs"/>
          <w:sz w:val="32"/>
          <w:szCs w:val="32"/>
          <w:cs/>
        </w:rPr>
        <w:t>4.การขาดแคลนแหล่งเงินทุน</w:t>
      </w:r>
      <w:r w:rsidR="00291AD9">
        <w:rPr>
          <w:rFonts w:ascii="TH SarabunPSK" w:hAnsi="TH SarabunPSK" w:cs="TH SarabunPSK"/>
          <w:sz w:val="32"/>
          <w:szCs w:val="32"/>
        </w:rPr>
        <w:tab/>
      </w:r>
    </w:p>
    <w:p w:rsidR="00565E6B" w:rsidRDefault="00565E6B" w:rsidP="00CB24F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5.ความเสื่อโทรมของทรัพยากรธรรมชาติ</w:t>
      </w:r>
    </w:p>
    <w:p w:rsidR="00604784" w:rsidRDefault="00604784" w:rsidP="00CB24F2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565E6B" w:rsidRPr="00CF05BB" w:rsidRDefault="00565E6B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/>
          <w:b/>
          <w:bCs/>
          <w:sz w:val="32"/>
          <w:szCs w:val="32"/>
        </w:rPr>
        <w:lastRenderedPageBreak/>
        <w:t>22.</w:t>
      </w: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ถ้าธนาคารแห่งป</w:t>
      </w:r>
      <w:r w:rsidR="00B05635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ระเทศไทยคาดว่าเศรษฐกิจไทยในปีนี้จำหดตัวอันเป็นผลมาจากวิกฤตการณ์เศรษฐกิจในยุโรป ธนาคารจะดำเนินนโยบายใดและอย่างไรเพื่อฟื้นฟูเศรษฐกิจไทย</w:t>
      </w:r>
    </w:p>
    <w:p w:rsidR="00B05635" w:rsidRDefault="00B056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1.นโยบายการคลัง ลดอัตราดอกเบี้ยเงินกู้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2.นโยบายการเงิน ลดการออกธนบัตรใหม่</w:t>
      </w:r>
    </w:p>
    <w:p w:rsidR="00B05635" w:rsidRDefault="00B056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3.นโยบายการคลัง ลดการกู้ยืมเงินมาใช้จ่าย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4.นโยบายการเงิน ลดอัตราดอกเบี้ยนโยบาย</w:t>
      </w:r>
    </w:p>
    <w:p w:rsidR="00B05635" w:rsidRDefault="00B0563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5.นโยบายสาธารณะ ลดอัตราดอกเบี้ยและอัตราภาษี</w:t>
      </w:r>
    </w:p>
    <w:p w:rsidR="00B05635" w:rsidRPr="00CF05BB" w:rsidRDefault="00CA7BD6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23.ข้อใดเป็นมาตรการของนโยบายการคลังในการแทรกแซงราคาข้าวเปลือกในตลาดให้สูงขึ้น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1.จัดสรรพื้นที่การเพาะปลูกข้าว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2.กำหนดราคาข้าวเปลือกดุลยภาพในตลาด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3.จำหน่ายข้าวเปลือกและปุ๋ยให้ชาวนาในราคาถูก</w:t>
      </w:r>
      <w:r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>รับซื้อข้าวเปลือกจากชาวนาตามเงื่อนไขที่กำหนด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5.ให้สหกรณ์ปล่อยสินเชื่ออัตราดอกเบี้ยต่ำแก่ชาวนามากขึ้น</w:t>
      </w:r>
    </w:p>
    <w:p w:rsidR="00CA7BD6" w:rsidRPr="00291AD9" w:rsidRDefault="00CA7BD6">
      <w:pPr>
        <w:rPr>
          <w:rFonts w:ascii="TH SarabunPSK" w:hAnsi="TH SarabunPSK" w:cs="TH SarabunPSK"/>
          <w:b/>
          <w:bCs/>
          <w:sz w:val="28"/>
        </w:rPr>
      </w:pPr>
      <w:r w:rsidRPr="00291AD9">
        <w:rPr>
          <w:rFonts w:ascii="TH SarabunPSK" w:hAnsi="TH SarabunPSK" w:cs="TH SarabunPSK" w:hint="cs"/>
          <w:b/>
          <w:bCs/>
          <w:sz w:val="28"/>
          <w:cs/>
        </w:rPr>
        <w:t>24.ถ้าได้มีการคาดการณ์ว่าเศรษฐกิจไทยในปีหน้ายังซบเซาต่อเนื่องจากปีนี้รัฐบาลจำดำเนินการอย่างไรเพื่อฟื้นฟูเศรษฐกิจ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1.ลดอัตราดอกเบี้ยเงินกู้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2.จัดทำงบประมาณขาดดุล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3.ยกเลิกการควบคุมราคาสินค้า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4.เพิ่มอัตรารับข้าราชการและลูกจ้าง</w:t>
      </w:r>
    </w:p>
    <w:p w:rsidR="00CA7BD6" w:rsidRDefault="00CA7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5.เพิ่มปริมาณธนบัตรที่ใช้หมุนเวียน</w:t>
      </w:r>
    </w:p>
    <w:p w:rsidR="00FB2157" w:rsidRPr="00CF05BB" w:rsidRDefault="00FB2157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/>
          <w:b/>
          <w:bCs/>
          <w:sz w:val="32"/>
          <w:szCs w:val="32"/>
        </w:rPr>
        <w:t>25.</w:t>
      </w: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การเปิดเสรีทางเศรษฐกิจของประเทศไทยในช่วงมาผ่านมาทำให้เกิดผลอย่างไรมากที่สุด</w:t>
      </w:r>
    </w:p>
    <w:p w:rsidR="00FB2157" w:rsidRDefault="00FB2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1.การขยายตัวของขนาดขององค์กรธุรกิจ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2.การขยายตัวของการค้าระหว่างประเทศ</w:t>
      </w:r>
    </w:p>
    <w:p w:rsidR="00FB2157" w:rsidRDefault="00FB2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3.การขยายตัวของการขนส่งและการประกันภัย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4.การจ้างแรงงานต่างด้าวอย่างผิดก</w:t>
      </w:r>
      <w:r w:rsidR="00CF05BB">
        <w:rPr>
          <w:rFonts w:ascii="TH SarabunPSK" w:hAnsi="TH SarabunPSK" w:cs="TH SarabunPSK" w:hint="cs"/>
          <w:sz w:val="32"/>
          <w:szCs w:val="32"/>
          <w:cs/>
        </w:rPr>
        <w:t>ฎ</w:t>
      </w:r>
      <w:r>
        <w:rPr>
          <w:rFonts w:ascii="TH SarabunPSK" w:hAnsi="TH SarabunPSK" w:cs="TH SarabunPSK" w:hint="cs"/>
          <w:sz w:val="32"/>
          <w:szCs w:val="32"/>
          <w:cs/>
        </w:rPr>
        <w:t>หมายมากขึ้น</w:t>
      </w:r>
    </w:p>
    <w:p w:rsidR="00FB2157" w:rsidRDefault="00FB2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5.การแลกเปลี่ยนทางเทคโนโลยีกับต่างชาติมากขึ้น</w:t>
      </w:r>
    </w:p>
    <w:p w:rsidR="00FB2157" w:rsidRPr="00291AD9" w:rsidRDefault="00FB2157">
      <w:pPr>
        <w:rPr>
          <w:rFonts w:ascii="TH SarabunPSK" w:hAnsi="TH SarabunPSK" w:cs="TH SarabunPSK"/>
          <w:b/>
          <w:bCs/>
          <w:sz w:val="28"/>
        </w:rPr>
      </w:pPr>
      <w:r w:rsidRPr="00291AD9">
        <w:rPr>
          <w:rFonts w:ascii="TH SarabunPSK" w:hAnsi="TH SarabunPSK" w:cs="TH SarabunPSK" w:hint="cs"/>
          <w:b/>
          <w:bCs/>
          <w:sz w:val="28"/>
          <w:cs/>
        </w:rPr>
        <w:t>26.ข้อใดเป็นจุดอ่อนของไทยในการเป็นสมาชิกประชาคมเศรษฐกิจอาเซียนซึ่งจะทำให้เสียเปรียบประเทศสมาชิกอื่นๆ</w:t>
      </w:r>
    </w:p>
    <w:p w:rsidR="00FB2157" w:rsidRDefault="00FB2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1.เทคโนโลยีการผลิตใช้ปัจจัยแรงงานมากกว่า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2.แรงงานไทยมีความสามารถในการผลิตต่ำ</w:t>
      </w:r>
    </w:p>
    <w:p w:rsidR="00FB2157" w:rsidRDefault="00FB215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3.ประเทศไทยขาดแคลนทรัพยากรธรรมชาติมากกว่า</w:t>
      </w:r>
      <w:r w:rsidR="00291A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4.คนไทยมีความสามารถต่ำกว่าในการใช้ภาษาอังกฤษสื่อสาร</w:t>
      </w:r>
    </w:p>
    <w:p w:rsidR="00EE1F58" w:rsidRDefault="00EE1F5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5.สัดส่</w:t>
      </w:r>
      <w:r w:rsidR="00FB2157">
        <w:rPr>
          <w:rFonts w:ascii="TH SarabunPSK" w:hAnsi="TH SarabunPSK" w:cs="TH SarabunPSK" w:hint="cs"/>
          <w:sz w:val="32"/>
          <w:szCs w:val="32"/>
          <w:cs/>
        </w:rPr>
        <w:t>วนของประชากรในวันทำงานต่อประชากรทั้งหมดต่ำกว่า</w:t>
      </w:r>
    </w:p>
    <w:p w:rsidR="00CA7BD6" w:rsidRPr="00CF05BB" w:rsidRDefault="00EE1F58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27.พระราชนิพนธ์ไกลบ้านในพระบาทสมเด็จพระจุลจอมเกล้าเจ้าอยู่หัวเป็นเอกสารทางประวัติศาสตร์ประเภทใด</w:t>
      </w:r>
    </w:p>
    <w:p w:rsidR="00EE1F58" w:rsidRDefault="00291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CB24F2">
        <w:rPr>
          <w:rFonts w:ascii="TH SarabunPSK" w:hAnsi="TH SarabunPSK" w:cs="TH SarabunPSK"/>
          <w:sz w:val="32"/>
          <w:szCs w:val="32"/>
        </w:rPr>
        <w:t xml:space="preserve">   </w:t>
      </w:r>
      <w:r w:rsidR="00EE1F58">
        <w:rPr>
          <w:rFonts w:ascii="TH SarabunPSK" w:hAnsi="TH SarabunPSK" w:cs="TH SarabunPSK"/>
          <w:sz w:val="32"/>
          <w:szCs w:val="32"/>
        </w:rPr>
        <w:t>1.</w:t>
      </w:r>
      <w:r w:rsidR="00EE1F58">
        <w:rPr>
          <w:rFonts w:ascii="TH SarabunPSK" w:hAnsi="TH SarabunPSK" w:cs="TH SarabunPSK" w:hint="cs"/>
          <w:sz w:val="32"/>
          <w:szCs w:val="32"/>
          <w:cs/>
        </w:rPr>
        <w:t>พงศาวดาร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E1F58">
        <w:rPr>
          <w:rFonts w:ascii="TH SarabunPSK" w:hAnsi="TH SarabunPSK" w:cs="TH SarabunPSK" w:hint="cs"/>
          <w:sz w:val="32"/>
          <w:szCs w:val="32"/>
          <w:cs/>
        </w:rPr>
        <w:t>2.จดหมายเหตุ</w:t>
      </w:r>
      <w:r w:rsidR="00EE1F5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E1F58">
        <w:rPr>
          <w:rFonts w:ascii="TH SarabunPSK" w:hAnsi="TH SarabunPSK" w:cs="TH SarabunPSK" w:hint="cs"/>
          <w:sz w:val="32"/>
          <w:szCs w:val="32"/>
          <w:cs/>
        </w:rPr>
        <w:t>3.จดหมายส่วนตัว</w:t>
      </w:r>
      <w:r w:rsidR="00EE1F58">
        <w:rPr>
          <w:rFonts w:ascii="TH SarabunPSK" w:hAnsi="TH SarabunPSK" w:cs="TH SarabunPSK" w:hint="cs"/>
          <w:sz w:val="32"/>
          <w:szCs w:val="32"/>
          <w:cs/>
        </w:rPr>
        <w:tab/>
      </w:r>
      <w:r w:rsidR="009403B1">
        <w:rPr>
          <w:rFonts w:ascii="TH SarabunPSK" w:hAnsi="TH SarabunPSK" w:cs="TH SarabunPSK" w:hint="cs"/>
          <w:sz w:val="32"/>
          <w:szCs w:val="32"/>
          <w:cs/>
        </w:rPr>
        <w:t>4</w:t>
      </w:r>
      <w:r w:rsidR="00EE1F58">
        <w:rPr>
          <w:rFonts w:ascii="TH SarabunPSK" w:hAnsi="TH SarabunPSK" w:cs="TH SarabunPSK" w:hint="cs"/>
          <w:sz w:val="32"/>
          <w:szCs w:val="32"/>
          <w:cs/>
        </w:rPr>
        <w:t>.บันทึกการเดินทาง</w:t>
      </w:r>
      <w:r w:rsidR="00EE1F58">
        <w:rPr>
          <w:rFonts w:ascii="TH SarabunPSK" w:hAnsi="TH SarabunPSK" w:cs="TH SarabunPSK" w:hint="cs"/>
          <w:sz w:val="32"/>
          <w:szCs w:val="32"/>
          <w:cs/>
        </w:rPr>
        <w:tab/>
      </w:r>
      <w:r w:rsidR="009403B1">
        <w:rPr>
          <w:rFonts w:ascii="TH SarabunPSK" w:hAnsi="TH SarabunPSK" w:cs="TH SarabunPSK" w:hint="cs"/>
          <w:sz w:val="32"/>
          <w:szCs w:val="32"/>
          <w:cs/>
        </w:rPr>
        <w:t>5</w:t>
      </w:r>
      <w:r w:rsidR="00EE1F58">
        <w:rPr>
          <w:rFonts w:ascii="TH SarabunPSK" w:hAnsi="TH SarabunPSK" w:cs="TH SarabunPSK" w:hint="cs"/>
          <w:sz w:val="32"/>
          <w:szCs w:val="32"/>
          <w:cs/>
        </w:rPr>
        <w:t>.รายงานการเดินทาง</w:t>
      </w:r>
    </w:p>
    <w:p w:rsidR="002F71E3" w:rsidRPr="00CF05BB" w:rsidRDefault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28.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อารย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ธรรมจีน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อารย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ธรรมอินเดียในยุคโบราณมีความเหมือนกันในข้อใด</w:t>
      </w:r>
    </w:p>
    <w:p w:rsidR="002F71E3" w:rsidRDefault="002F71E3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1.การจดบันทึก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2.การใช้อักษรภาพ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3.การมีระบบวรรณะ</w:t>
      </w:r>
    </w:p>
    <w:p w:rsidR="002F71E3" w:rsidRDefault="002F71E3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4.คติการสร้างราชวัง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5.ความเชื่อเรื่องเทพเจ้าองค์เดียว</w:t>
      </w:r>
    </w:p>
    <w:p w:rsidR="002F71E3" w:rsidRPr="00CF05BB" w:rsidRDefault="002F71E3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29.เหตุการณ์ใดเป็นการเริ่มต้นของประวัติศาสตร์จีนสมัยปัจจุบัน</w:t>
      </w:r>
    </w:p>
    <w:p w:rsidR="002F71E3" w:rsidRDefault="002F71E3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1.การสถาปนาราชวงศ์ชิง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2.การปฏิวัติทางวัฒนธรรม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3.การสถาปนา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ราชวงศ์หมิง</w:t>
      </w:r>
      <w:proofErr w:type="spellEnd"/>
    </w:p>
    <w:p w:rsidR="002F71E3" w:rsidRDefault="002F71E3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E2EA7">
        <w:rPr>
          <w:rFonts w:ascii="TH SarabunPSK" w:hAnsi="TH SarabunPSK" w:cs="TH SarabunPSK" w:hint="cs"/>
          <w:sz w:val="32"/>
          <w:szCs w:val="32"/>
          <w:cs/>
        </w:rPr>
        <w:t>4.ก</w:t>
      </w:r>
      <w:r>
        <w:rPr>
          <w:rFonts w:ascii="TH SarabunPSK" w:hAnsi="TH SarabunPSK" w:cs="TH SarabunPSK" w:hint="cs"/>
          <w:sz w:val="32"/>
          <w:szCs w:val="32"/>
          <w:cs/>
        </w:rPr>
        <w:t>ารเกิดระบอบสาธารณรัฐ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5.การปกครองระบบคอมมิวนิสต์</w:t>
      </w:r>
    </w:p>
    <w:p w:rsidR="002F71E3" w:rsidRPr="00CF05BB" w:rsidRDefault="002F71E3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30.</w:t>
      </w:r>
      <w:r w:rsidR="008B0283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ดินแดนเอเชียตะวันออกเฉียงใต้ได้รับการถ่ายทอด</w:t>
      </w:r>
      <w:proofErr w:type="spellStart"/>
      <w:r w:rsidR="008B0283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อารย</w:t>
      </w:r>
      <w:proofErr w:type="spellEnd"/>
      <w:r w:rsidR="008B0283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ธรรมอินเดียในเรื่องใดน้อยที่สุด</w:t>
      </w:r>
    </w:p>
    <w:p w:rsidR="00CF05BB" w:rsidRDefault="008B0283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1.ศาสนา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2.ศิลปกรรม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3.การค้าขาย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4.ภาษาเขียน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5.การปกครอง</w:t>
      </w:r>
    </w:p>
    <w:p w:rsidR="002E2EA7" w:rsidRPr="00CF05BB" w:rsidRDefault="002E2EA7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31.การเดินทางของหลวงจีนเหี้ยนจาง (พระ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ถังซำ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จั๋ง) เพื่อไปอัญเชิญพระไตรปิฎกที่อินเดียเกิดขึ้นในสมัยเรียน</w:t>
      </w:r>
    </w:p>
    <w:p w:rsidR="002E2EA7" w:rsidRDefault="002E2EA7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1.ราชวงศ์ถัง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2.ราชวงศ์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ซ่ง</w:t>
      </w:r>
      <w:proofErr w:type="spellEnd"/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3.ราชวงศ์ฮั่น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ราชวงศ์หมิง</w:t>
      </w:r>
      <w:proofErr w:type="spellEnd"/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5.ราชวงศ์หยวน</w:t>
      </w:r>
    </w:p>
    <w:p w:rsidR="002E2EA7" w:rsidRPr="00CF05BB" w:rsidRDefault="00794D9C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32.</w:t>
      </w:r>
      <w:r w:rsidR="00BD488D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ประทศใดเป็นคู่แข่งในการออกสำรวจทางทะเลชุดแรก</w:t>
      </w:r>
    </w:p>
    <w:p w:rsidR="00BD488D" w:rsidRDefault="00BD488D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1.โปรตุเกสกับสเปน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2.อังกฤษกับฮอลันดา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3.ฮอลันดากับฝรั่งเศส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4.โปตุเกศกับฮอลันดา</w:t>
      </w:r>
    </w:p>
    <w:p w:rsidR="00604784" w:rsidRDefault="00604784" w:rsidP="002F71E3">
      <w:pPr>
        <w:rPr>
          <w:rFonts w:ascii="TH SarabunPSK" w:hAnsi="TH SarabunPSK" w:cs="TH SarabunPSK"/>
          <w:sz w:val="32"/>
          <w:szCs w:val="32"/>
        </w:rPr>
      </w:pPr>
    </w:p>
    <w:p w:rsidR="00BD488D" w:rsidRPr="00CF05BB" w:rsidRDefault="00BD488D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33.ในภาวะสงครามเย็น ผู้นำคนใดที่ประกาศใช้นโยบายการอยู่ร่วมกันโดยสันติ</w:t>
      </w:r>
    </w:p>
    <w:p w:rsidR="004E2904" w:rsidRDefault="00144551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154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D488D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904">
        <w:rPr>
          <w:rFonts w:ascii="TH SarabunPSK" w:hAnsi="TH SarabunPSK" w:cs="TH SarabunPSK" w:hint="cs"/>
          <w:sz w:val="32"/>
          <w:szCs w:val="32"/>
          <w:cs/>
        </w:rPr>
        <w:t>ริ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ชาร์ด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นิก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>สัน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4E2904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โรนัลด์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เร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>แกน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4E2904"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นี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 xml:space="preserve">กิตา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ครุสชอฟ</w:t>
      </w:r>
      <w:proofErr w:type="spellEnd"/>
      <w:r w:rsidR="0021541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E2904"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2904">
        <w:rPr>
          <w:rFonts w:ascii="TH SarabunPSK" w:hAnsi="TH SarabunPSK" w:cs="TH SarabunPSK" w:hint="cs"/>
          <w:sz w:val="32"/>
          <w:szCs w:val="32"/>
          <w:cs/>
        </w:rPr>
        <w:t>มิ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คาอิล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กอร์บาชอฟ</w:t>
      </w:r>
      <w:proofErr w:type="spellEnd"/>
      <w:r w:rsidR="0021541A">
        <w:rPr>
          <w:rFonts w:ascii="TH SarabunPSK" w:hAnsi="TH SarabunPSK" w:cs="TH SarabunPSK"/>
          <w:sz w:val="32"/>
          <w:szCs w:val="32"/>
        </w:rPr>
        <w:t xml:space="preserve">    </w:t>
      </w:r>
      <w:r w:rsidR="004E2904">
        <w:rPr>
          <w:rFonts w:ascii="TH SarabunPSK" w:hAnsi="TH SarabunPSK" w:cs="TH SarabunPSK" w:hint="cs"/>
          <w:sz w:val="32"/>
          <w:szCs w:val="32"/>
          <w:cs/>
        </w:rPr>
        <w:t xml:space="preserve">5.จอห์น 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เอฟ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>.เคน</w:t>
      </w:r>
      <w:proofErr w:type="spellStart"/>
      <w:r w:rsidR="004E2904">
        <w:rPr>
          <w:rFonts w:ascii="TH SarabunPSK" w:hAnsi="TH SarabunPSK" w:cs="TH SarabunPSK" w:hint="cs"/>
          <w:sz w:val="32"/>
          <w:szCs w:val="32"/>
          <w:cs/>
        </w:rPr>
        <w:t>เน</w:t>
      </w:r>
      <w:proofErr w:type="spellEnd"/>
      <w:r w:rsidR="004E2904">
        <w:rPr>
          <w:rFonts w:ascii="TH SarabunPSK" w:hAnsi="TH SarabunPSK" w:cs="TH SarabunPSK" w:hint="cs"/>
          <w:sz w:val="32"/>
          <w:szCs w:val="32"/>
          <w:cs/>
        </w:rPr>
        <w:t>ดี</w:t>
      </w:r>
    </w:p>
    <w:p w:rsidR="004E2904" w:rsidRPr="00CF05BB" w:rsidRDefault="00BD1AB4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34.นโยบายส่งเสริมการลงทุนจากต่างประเทศเกิดขึ้นครั้งแรกในรัฐบาลใด</w:t>
      </w:r>
    </w:p>
    <w:p w:rsidR="00BD1AB4" w:rsidRDefault="00BD1AB4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1.จอมพล ถนอม กิตติขจร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2.จอมพล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สฤษดิ์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ธนะรัชต์</w:t>
      </w:r>
      <w:proofErr w:type="spellEnd"/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3.พระยาพหลพยุหเสนา</w:t>
      </w:r>
    </w:p>
    <w:p w:rsidR="00BD1AB4" w:rsidRDefault="00BD1AB4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4.พลเอก ชาติชาย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ชุณ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หะวัณ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5.จอมพล แปลก พิบูลสงคราม</w:t>
      </w:r>
    </w:p>
    <w:p w:rsidR="00BD1AB4" w:rsidRPr="00CF05BB" w:rsidRDefault="00BD1AB4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35.บุคคลใดจัดตั้งคณะสงฆ์ฝ่าย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ธรรมยุติกนิกาย</w:t>
      </w:r>
      <w:proofErr w:type="spellEnd"/>
    </w:p>
    <w:p w:rsidR="00BD1AB4" w:rsidRDefault="00BD1AB4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1.เจ้าฟ้ามงกุฎ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2.กรมพระยาว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ชิรญาณว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โรรส</w:t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="00006021">
        <w:rPr>
          <w:rFonts w:ascii="TH SarabunPSK" w:hAnsi="TH SarabunPSK" w:cs="TH SarabunPSK" w:hint="cs"/>
          <w:sz w:val="32"/>
          <w:szCs w:val="32"/>
          <w:cs/>
        </w:rPr>
        <w:t>กรมสมเด็จ</w:t>
      </w:r>
      <w:proofErr w:type="spellStart"/>
      <w:r w:rsidR="00006021">
        <w:rPr>
          <w:rFonts w:ascii="TH SarabunPSK" w:hAnsi="TH SarabunPSK" w:cs="TH SarabunPSK" w:hint="cs"/>
          <w:sz w:val="32"/>
          <w:szCs w:val="32"/>
          <w:cs/>
        </w:rPr>
        <w:t>พระปรมา</w:t>
      </w:r>
      <w:proofErr w:type="spellEnd"/>
      <w:r w:rsidR="00006021">
        <w:rPr>
          <w:rFonts w:ascii="TH SarabunPSK" w:hAnsi="TH SarabunPSK" w:cs="TH SarabunPSK" w:hint="cs"/>
          <w:sz w:val="32"/>
          <w:szCs w:val="32"/>
          <w:cs/>
        </w:rPr>
        <w:t>นุชิตชิโนรส</w:t>
      </w:r>
    </w:p>
    <w:p w:rsidR="00006021" w:rsidRDefault="00006021" w:rsidP="002F71E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4.พระบาทสมเด็จพระนั่งเกล้าเจ้าอยู่หัว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5.พระบาทสมเด็จพระจุลจอมเกล้าเจ้าอยู่หัว</w:t>
      </w:r>
    </w:p>
    <w:p w:rsidR="00006021" w:rsidRPr="00CF05BB" w:rsidRDefault="00006021" w:rsidP="002F71E3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36.ตามพระราชบัญญัติพิกัดเกษียณอายุทาสที่ประกาศใช้ใน พ.ศ.2417 ลูกทาสทุกคนจะได้รับอิสระเมื่อใด</w:t>
      </w:r>
    </w:p>
    <w:p w:rsidR="00006021" w:rsidRDefault="00006021" w:rsidP="00291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1.</w:t>
      </w:r>
      <w:r w:rsidR="006047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 w:rsidR="0060478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18</w:t>
      </w:r>
      <w:r>
        <w:rPr>
          <w:rFonts w:ascii="TH SarabunPSK" w:hAnsi="TH SarabunPSK" w:cs="TH SarabunPSK" w:hint="cs"/>
          <w:sz w:val="32"/>
          <w:szCs w:val="32"/>
          <w:cs/>
        </w:rPr>
        <w:t>ปี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proofErr w:type="gramEnd"/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21ปี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25ปี</w:t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30ปี</w:t>
      </w:r>
    </w:p>
    <w:p w:rsidR="00006021" w:rsidRPr="00CF05BB" w:rsidRDefault="00006021" w:rsidP="00006021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37.</w:t>
      </w:r>
      <w:r w:rsidR="00741749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ชาวตะวันตกคนใดที่เดินทางเข้ามาเจรจาทางการทูตในรัชสมัยสมเด็จพระนั</w:t>
      </w:r>
      <w:r w:rsidR="00AD2807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="00741749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งเกล้าเจ้าอยู่หัวและได้บันทึกข้อมูลเกี่ยวกับประเทศไทยในขณะนั้น</w:t>
      </w:r>
    </w:p>
    <w:p w:rsidR="00741749" w:rsidRDefault="00B07F25" w:rsidP="00006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41749">
        <w:rPr>
          <w:rFonts w:ascii="TH SarabunPSK" w:hAnsi="TH SarabunPSK" w:cs="TH SarabunPSK" w:hint="cs"/>
          <w:sz w:val="32"/>
          <w:szCs w:val="32"/>
          <w:cs/>
        </w:rPr>
        <w:t>1.เฮนรี เบอร์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นี</w:t>
      </w:r>
      <w:proofErr w:type="spellEnd"/>
      <w:r w:rsidR="0074174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41749">
        <w:rPr>
          <w:rFonts w:ascii="TH SarabunPSK" w:hAnsi="TH SarabunPSK" w:cs="TH SarabunPSK" w:hint="cs"/>
          <w:sz w:val="32"/>
          <w:szCs w:val="32"/>
          <w:cs/>
        </w:rPr>
        <w:t>2.เอ็ด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มันด์</w:t>
      </w:r>
      <w:proofErr w:type="spellEnd"/>
      <w:r w:rsidR="00741749">
        <w:rPr>
          <w:rFonts w:ascii="TH SarabunPSK" w:hAnsi="TH SarabunPSK" w:cs="TH SarabunPSK" w:hint="cs"/>
          <w:sz w:val="32"/>
          <w:szCs w:val="32"/>
          <w:cs/>
        </w:rPr>
        <w:t xml:space="preserve"> โร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เบิร์ต</w:t>
      </w:r>
      <w:proofErr w:type="spellEnd"/>
      <w:r w:rsidR="00291AD9">
        <w:rPr>
          <w:rFonts w:ascii="TH SarabunPSK" w:hAnsi="TH SarabunPSK" w:cs="TH SarabunPSK"/>
          <w:sz w:val="32"/>
          <w:szCs w:val="32"/>
        </w:rPr>
        <w:tab/>
      </w:r>
      <w:r w:rsidR="00741749">
        <w:rPr>
          <w:rFonts w:ascii="TH SarabunPSK" w:hAnsi="TH SarabunPSK" w:cs="TH SarabunPSK" w:hint="cs"/>
          <w:sz w:val="32"/>
          <w:szCs w:val="32"/>
          <w:cs/>
        </w:rPr>
        <w:t xml:space="preserve">3.จอห์น 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ครอว์เฟิร์ด</w:t>
      </w:r>
      <w:proofErr w:type="spellEnd"/>
      <w:r w:rsidR="00AD2807">
        <w:rPr>
          <w:rFonts w:ascii="TH SarabunPSK" w:hAnsi="TH SarabunPSK" w:cs="TH SarabunPSK" w:hint="cs"/>
          <w:sz w:val="32"/>
          <w:szCs w:val="32"/>
          <w:cs/>
        </w:rPr>
        <w:tab/>
        <w:t>4.</w:t>
      </w:r>
      <w:proofErr w:type="spellStart"/>
      <w:r w:rsidR="00AD2807">
        <w:rPr>
          <w:rFonts w:ascii="TH SarabunPSK" w:hAnsi="TH SarabunPSK" w:cs="TH SarabunPSK" w:hint="cs"/>
          <w:sz w:val="32"/>
          <w:szCs w:val="32"/>
          <w:cs/>
        </w:rPr>
        <w:t>โจเซ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ฟ</w:t>
      </w:r>
      <w:proofErr w:type="spellEnd"/>
      <w:r w:rsidR="007417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บัลเลสเตียร์</w:t>
      </w:r>
      <w:proofErr w:type="spellEnd"/>
      <w:r w:rsidR="00741749">
        <w:rPr>
          <w:rFonts w:ascii="TH SarabunPSK" w:hAnsi="TH SarabunPSK" w:cs="TH SarabunPSK" w:hint="cs"/>
          <w:sz w:val="32"/>
          <w:szCs w:val="32"/>
          <w:cs/>
        </w:rPr>
        <w:tab/>
        <w:t>5.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เซอร์จอร์น</w:t>
      </w:r>
      <w:proofErr w:type="spellEnd"/>
      <w:r w:rsidR="0074174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741749">
        <w:rPr>
          <w:rFonts w:ascii="TH SarabunPSK" w:hAnsi="TH SarabunPSK" w:cs="TH SarabunPSK" w:hint="cs"/>
          <w:sz w:val="32"/>
          <w:szCs w:val="32"/>
          <w:cs/>
        </w:rPr>
        <w:t>เบาว์ริง</w:t>
      </w:r>
      <w:proofErr w:type="spellEnd"/>
    </w:p>
    <w:p w:rsidR="00741749" w:rsidRPr="00CF05BB" w:rsidRDefault="00741749" w:rsidP="00006021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38.อังคาร กัลป์</w:t>
      </w:r>
      <w:proofErr w:type="spellStart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ยาณ</w:t>
      </w:r>
      <w:proofErr w:type="spellEnd"/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พงศ์ เป็นศิลปินแห่งชาติสาขาใด</w:t>
      </w:r>
    </w:p>
    <w:p w:rsidR="00741749" w:rsidRDefault="00B07F25" w:rsidP="00006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1.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จิต</w:t>
      </w:r>
      <w:r w:rsidR="00857D7B">
        <w:rPr>
          <w:rFonts w:ascii="TH SarabunPSK" w:hAnsi="TH SarabunPSK" w:cs="TH SarabunPSK" w:hint="cs"/>
          <w:sz w:val="32"/>
          <w:szCs w:val="32"/>
          <w:cs/>
        </w:rPr>
        <w:t>ร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กรรม</w:t>
      </w:r>
      <w:r w:rsidR="00741749"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วรรณศิลป์</w:t>
      </w:r>
      <w:r w:rsidR="00741749"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ประติมากรรม</w:t>
      </w:r>
      <w:r w:rsidR="00741749"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 w:rsidR="00741749">
        <w:rPr>
          <w:rFonts w:ascii="TH SarabunPSK" w:hAnsi="TH SarabunPSK" w:cs="TH SarabunPSK" w:hint="cs"/>
          <w:sz w:val="32"/>
          <w:szCs w:val="32"/>
          <w:cs/>
        </w:rPr>
        <w:t>4.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สถาปัตยกรรม</w:t>
      </w:r>
      <w:r w:rsidR="00741749"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 w:rsidR="00741749">
        <w:rPr>
          <w:rFonts w:ascii="TH SarabunPSK" w:hAnsi="TH SarabunPSK" w:cs="TH SarabunPSK" w:hint="cs"/>
          <w:sz w:val="32"/>
          <w:szCs w:val="32"/>
          <w:cs/>
        </w:rPr>
        <w:t>5.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41749">
        <w:rPr>
          <w:rFonts w:ascii="TH SarabunPSK" w:hAnsi="TH SarabunPSK" w:cs="TH SarabunPSK" w:hint="cs"/>
          <w:sz w:val="32"/>
          <w:szCs w:val="32"/>
          <w:cs/>
        </w:rPr>
        <w:t>ศิลปะการแสดง</w:t>
      </w:r>
    </w:p>
    <w:p w:rsidR="00741749" w:rsidRPr="00CF05BB" w:rsidRDefault="00400242" w:rsidP="00006021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/>
          <w:b/>
          <w:bCs/>
          <w:sz w:val="32"/>
          <w:szCs w:val="32"/>
        </w:rPr>
        <w:t>39.</w:t>
      </w: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พระราชนิพนธ์ในการสร้างปรางค์ปราสาทแบบเขมรสมัยอยุธยา สามารถศึกษาได้จากที่ใด</w:t>
      </w:r>
    </w:p>
    <w:p w:rsidR="00400242" w:rsidRDefault="00B07F25" w:rsidP="00006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478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0242">
        <w:rPr>
          <w:rFonts w:ascii="TH SarabunPSK" w:hAnsi="TH SarabunPSK" w:cs="TH SarabunPSK" w:hint="cs"/>
          <w:sz w:val="32"/>
          <w:szCs w:val="32"/>
          <w:cs/>
        </w:rPr>
        <w:t>1.</w:t>
      </w:r>
      <w:proofErr w:type="spellStart"/>
      <w:r w:rsidR="00400242">
        <w:rPr>
          <w:rFonts w:ascii="TH SarabunPSK" w:hAnsi="TH SarabunPSK" w:cs="TH SarabunPSK" w:hint="cs"/>
          <w:sz w:val="32"/>
          <w:szCs w:val="32"/>
          <w:cs/>
        </w:rPr>
        <w:t>วัดพนัญ</w:t>
      </w:r>
      <w:proofErr w:type="spellEnd"/>
      <w:r w:rsidR="00400242">
        <w:rPr>
          <w:rFonts w:ascii="TH SarabunPSK" w:hAnsi="TH SarabunPSK" w:cs="TH SarabunPSK" w:hint="cs"/>
          <w:sz w:val="32"/>
          <w:szCs w:val="32"/>
          <w:cs/>
        </w:rPr>
        <w:t>เชิง</w:t>
      </w:r>
      <w:r w:rsidR="00400242">
        <w:rPr>
          <w:rFonts w:ascii="TH SarabunPSK" w:hAnsi="TH SarabunPSK" w:cs="TH SarabunPSK" w:hint="cs"/>
          <w:sz w:val="32"/>
          <w:szCs w:val="32"/>
          <w:cs/>
        </w:rPr>
        <w:tab/>
      </w:r>
      <w:r w:rsidR="00A14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0242">
        <w:rPr>
          <w:rFonts w:ascii="TH SarabunPSK" w:hAnsi="TH SarabunPSK" w:cs="TH SarabunPSK" w:hint="cs"/>
          <w:sz w:val="32"/>
          <w:szCs w:val="32"/>
          <w:cs/>
        </w:rPr>
        <w:t>2.วัดราชบูรณะ</w:t>
      </w:r>
      <w:r w:rsidR="00400242">
        <w:rPr>
          <w:rFonts w:ascii="TH SarabunPSK" w:hAnsi="TH SarabunPSK" w:cs="TH SarabunPSK" w:hint="cs"/>
          <w:sz w:val="32"/>
          <w:szCs w:val="32"/>
          <w:cs/>
        </w:rPr>
        <w:tab/>
        <w:t>3.วัด</w:t>
      </w:r>
      <w:proofErr w:type="spellStart"/>
      <w:r w:rsidR="00400242">
        <w:rPr>
          <w:rFonts w:ascii="TH SarabunPSK" w:hAnsi="TH SarabunPSK" w:cs="TH SarabunPSK" w:hint="cs"/>
          <w:sz w:val="32"/>
          <w:szCs w:val="32"/>
          <w:cs/>
        </w:rPr>
        <w:t>พุทไธสวรรย์</w:t>
      </w:r>
      <w:proofErr w:type="spellEnd"/>
      <w:r w:rsidR="00291AD9">
        <w:rPr>
          <w:rFonts w:ascii="TH SarabunPSK" w:hAnsi="TH SarabunPSK" w:cs="TH SarabunPSK"/>
          <w:sz w:val="32"/>
          <w:szCs w:val="32"/>
        </w:rPr>
        <w:tab/>
      </w:r>
      <w:r w:rsidR="00400242">
        <w:rPr>
          <w:rFonts w:ascii="TH SarabunPSK" w:hAnsi="TH SarabunPSK" w:cs="TH SarabunPSK" w:hint="cs"/>
          <w:sz w:val="32"/>
          <w:szCs w:val="32"/>
          <w:cs/>
        </w:rPr>
        <w:tab/>
        <w:t>4.วัดไชยวัฒนาราม</w:t>
      </w:r>
      <w:r w:rsidR="00400242">
        <w:rPr>
          <w:rFonts w:ascii="TH SarabunPSK" w:hAnsi="TH SarabunPSK" w:cs="TH SarabunPSK" w:hint="cs"/>
          <w:sz w:val="32"/>
          <w:szCs w:val="32"/>
          <w:cs/>
        </w:rPr>
        <w:tab/>
        <w:t>5.วัดนิเวศธรรมประวัติ</w:t>
      </w:r>
    </w:p>
    <w:p w:rsidR="00400242" w:rsidRPr="00CA1D8F" w:rsidRDefault="00400242" w:rsidP="00006021">
      <w:pPr>
        <w:rPr>
          <w:rFonts w:ascii="TH SarabunPSK" w:hAnsi="TH SarabunPSK" w:cs="TH SarabunPSK"/>
          <w:b/>
          <w:bCs/>
          <w:sz w:val="28"/>
        </w:rPr>
      </w:pPr>
      <w:r w:rsidRPr="00CA1D8F">
        <w:rPr>
          <w:rFonts w:ascii="TH SarabunPSK" w:hAnsi="TH SarabunPSK" w:cs="TH SarabunPSK" w:hint="cs"/>
          <w:b/>
          <w:bCs/>
          <w:sz w:val="28"/>
          <w:cs/>
        </w:rPr>
        <w:t>40.ในการวิเคราะห์สถานการณ์น้ำเพื่อการวางแผนป้องกันอุทกภัยบริเวณที่ราบลุ่มแม่น้ำเจ้าพระยา ควรใช้เครื่องมือใด</w:t>
      </w:r>
    </w:p>
    <w:p w:rsidR="00400242" w:rsidRDefault="00400242" w:rsidP="00006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แผนที่การใช้ที่ดิน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แผนที่ภูมิภาคประเทศ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การรับรู้จากระยะไกล</w:t>
      </w:r>
    </w:p>
    <w:p w:rsidR="00400242" w:rsidRDefault="00400242" w:rsidP="0000602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ระบบสารสนเทศทางภูมิศาสตร์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ระบบกำหนดตำแหน่งบนพื้นโลก</w:t>
      </w:r>
    </w:p>
    <w:p w:rsidR="00400242" w:rsidRPr="00CF05BB" w:rsidRDefault="00400242" w:rsidP="00006021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41.เส้นชั้นความสูงที่เรียงชิดกันเป็นระยะสม่ำเสมอแสดงลักษณะภูมิประเทศแบบใด</w:t>
      </w:r>
    </w:p>
    <w:p w:rsidR="00400242" w:rsidRDefault="00400242" w:rsidP="00291AD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1.ลาดชั้น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2.ลาดเว้า</w:t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3.ลาดนูน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4.หน้าผาชัน</w:t>
      </w:r>
      <w:r w:rsidR="00291AD9">
        <w:rPr>
          <w:rFonts w:ascii="TH SarabunPSK" w:hAnsi="TH SarabunPSK" w:cs="TH SarabunPSK"/>
          <w:sz w:val="32"/>
          <w:szCs w:val="32"/>
        </w:rPr>
        <w:tab/>
      </w:r>
      <w:r w:rsidR="00291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5.ภูเขายอดแหลม</w:t>
      </w:r>
    </w:p>
    <w:p w:rsidR="00400242" w:rsidRPr="00CF05BB" w:rsidRDefault="00400242" w:rsidP="00400242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42.</w:t>
      </w:r>
      <w:r w:rsidR="00F54A9E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จังหวัดใดมีความเสี่ยงจากการเกิดแผ่นดินไหวที่จำเป็นต้องออกแบบอาคารให้รับแรงแผ่นดินไหวได้</w:t>
      </w:r>
    </w:p>
    <w:p w:rsidR="00F54A9E" w:rsidRDefault="00F54A9E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ชัยภูมิ</w:t>
      </w:r>
      <w:r w:rsidR="00291AD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สระแก้ว</w:t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ขอนแก่น</w:t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กาฬสินธุ์</w:t>
      </w:r>
    </w:p>
    <w:p w:rsidR="00F54A9E" w:rsidRPr="00CF05BB" w:rsidRDefault="00F54A9E" w:rsidP="00400242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43.</w:t>
      </w:r>
      <w:r w:rsidR="002171F1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ข้อใดไม่ใช</w:t>
      </w:r>
      <w:r w:rsidR="00E1589A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่</w:t>
      </w:r>
      <w:r w:rsidR="002171F1"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สาเหตุภัยแล้งในประเทศไทย</w:t>
      </w:r>
    </w:p>
    <w:p w:rsidR="002171F1" w:rsidRDefault="002171F1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การตัดไม้ทำลายป่า</w:t>
      </w:r>
      <w:r w:rsidR="003D1EE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ปรากฏการณ์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ลานีญา</w:t>
      </w:r>
      <w:proofErr w:type="spellEnd"/>
      <w:r w:rsidR="003D1EE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ปรากฏการณ์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เอลนีโญ</w:t>
      </w:r>
      <w:proofErr w:type="spellEnd"/>
    </w:p>
    <w:p w:rsidR="002171F1" w:rsidRDefault="002171F1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ปรากฎการณ์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เรือนกระจก</w:t>
      </w:r>
      <w:r w:rsidR="003D1EE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</w:t>
      </w:r>
      <w:r w:rsidR="00270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การเปลี่ยนแปลงอุณหภูมิโลก</w:t>
      </w:r>
    </w:p>
    <w:p w:rsidR="00FD2003" w:rsidRPr="00CF05BB" w:rsidRDefault="00FD2003" w:rsidP="00400242">
      <w:pPr>
        <w:rPr>
          <w:rFonts w:ascii="TH SarabunPSK" w:hAnsi="TH SarabunPSK" w:cs="TH SarabunPSK"/>
          <w:b/>
          <w:bCs/>
          <w:sz w:val="32"/>
          <w:szCs w:val="32"/>
        </w:rPr>
      </w:pPr>
      <w:r w:rsidRPr="00CF05BB">
        <w:rPr>
          <w:rFonts w:ascii="TH SarabunPSK" w:hAnsi="TH SarabunPSK" w:cs="TH SarabunPSK" w:hint="cs"/>
          <w:b/>
          <w:bCs/>
          <w:sz w:val="32"/>
          <w:szCs w:val="32"/>
          <w:cs/>
        </w:rPr>
        <w:t>44.ข้อใดกล่าวถูกต้องเกี่ยวกับการเคลื่อนตัวของแผ่นเปลือกโลก</w:t>
      </w:r>
    </w:p>
    <w:p w:rsidR="00FD2003" w:rsidRPr="00DD3C5B" w:rsidRDefault="00DD3C5B" w:rsidP="00DD3C5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FD2003" w:rsidRPr="00DD3C5B">
        <w:rPr>
          <w:rFonts w:ascii="TH SarabunPSK" w:hAnsi="TH SarabunPSK" w:cs="TH SarabunPSK" w:hint="cs"/>
          <w:sz w:val="28"/>
          <w:cs/>
        </w:rPr>
        <w:t>1.แผ่นเปลือกโลกแต่ละแผ่นจะเคลื่อนตัวไปในทิศทางเดียวกัน</w:t>
      </w:r>
      <w:r w:rsidR="003D1EED" w:rsidRPr="00DD3C5B"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/>
          <w:sz w:val="28"/>
        </w:rPr>
        <w:t xml:space="preserve">   </w:t>
      </w:r>
      <w:r w:rsidR="00FD2003" w:rsidRPr="00DD3C5B">
        <w:rPr>
          <w:rFonts w:ascii="TH SarabunPSK" w:hAnsi="TH SarabunPSK" w:cs="TH SarabunPSK" w:hint="cs"/>
          <w:sz w:val="28"/>
          <w:cs/>
        </w:rPr>
        <w:t>2.บริเวณรอยต่อของแผ่นเปลือกโลกมักเกิดแผ่นดินไหวบ่อยครั้ง</w:t>
      </w:r>
    </w:p>
    <w:p w:rsidR="00CF05BB" w:rsidRPr="00DD3C5B" w:rsidRDefault="00DD3C5B" w:rsidP="00400242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FD2003" w:rsidRPr="00DD3C5B">
        <w:rPr>
          <w:rFonts w:ascii="TH SarabunPSK" w:hAnsi="TH SarabunPSK" w:cs="TH SarabunPSK" w:hint="cs"/>
          <w:sz w:val="28"/>
          <w:cs/>
        </w:rPr>
        <w:t>3.ภูเขาไฟทรงพลังส่วนใหญ่ตั้งอยู่บริเวณใจกลางแผ่นเปลือกโลก</w:t>
      </w:r>
      <w:r>
        <w:rPr>
          <w:rFonts w:ascii="TH SarabunPSK" w:hAnsi="TH SarabunPSK" w:cs="TH SarabunPSK"/>
          <w:sz w:val="28"/>
        </w:rPr>
        <w:t xml:space="preserve">  </w:t>
      </w:r>
      <w:r w:rsidR="00FD2003" w:rsidRPr="00DD3C5B">
        <w:rPr>
          <w:rFonts w:ascii="TH SarabunPSK" w:hAnsi="TH SarabunPSK" w:cs="TH SarabunPSK" w:hint="cs"/>
          <w:sz w:val="28"/>
          <w:cs/>
        </w:rPr>
        <w:t>4.การแยกหรือปริออกจากกันของแผ่นเปลือกโลกให้เกิดหลุมยุบ</w:t>
      </w:r>
    </w:p>
    <w:p w:rsidR="00FD2003" w:rsidRPr="00DD3C5B" w:rsidRDefault="00DD3C5B" w:rsidP="00400242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FD2003" w:rsidRPr="00DD3C5B">
        <w:rPr>
          <w:rFonts w:ascii="TH SarabunPSK" w:hAnsi="TH SarabunPSK" w:cs="TH SarabunPSK" w:hint="cs"/>
          <w:sz w:val="28"/>
          <w:cs/>
        </w:rPr>
        <w:t>5.แผ่นเปลือกโลกประเภทแผ่นทวีปทีน้ำหนักมากกว่าแผ่นมหาสมุทรจึงเคลื่อนตัวน้อยกว่า</w:t>
      </w:r>
    </w:p>
    <w:p w:rsidR="00FD2003" w:rsidRPr="00AF4220" w:rsidRDefault="00FD2003" w:rsidP="00400242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45.ข้อใดไม่ใช่สาเห</w:t>
      </w:r>
      <w:r w:rsidR="00CF05BB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ตุ</w:t>
      </w: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ของการ</w:t>
      </w:r>
      <w:proofErr w:type="spellStart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เกิดสึ</w:t>
      </w:r>
      <w:proofErr w:type="spellEnd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นามิ</w:t>
      </w:r>
    </w:p>
    <w:p w:rsidR="00FD2003" w:rsidRDefault="00FD2003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1.การยุบตัวของอุโมงค์ใต้มหาสมุทร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1EE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C46E2E">
        <w:rPr>
          <w:rFonts w:ascii="TH SarabunPSK" w:hAnsi="TH SarabunPSK" w:cs="TH SarabunPSK" w:hint="cs"/>
          <w:sz w:val="32"/>
          <w:szCs w:val="32"/>
          <w:cs/>
        </w:rPr>
        <w:t>ดินถล่มใต้พื้นสมุทรอย่างรวดเร็ว</w:t>
      </w:r>
    </w:p>
    <w:p w:rsidR="00C46E2E" w:rsidRDefault="00C46E2E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3.แผ่นดินไหวที่มีศูนย์กลางอยู่ใต้มหาสมุทร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1EE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4.การประทุอย่างรุนแรงของภูเขาไฟใต้มหาสมุทร</w:t>
      </w:r>
    </w:p>
    <w:p w:rsidR="00C46E2E" w:rsidRDefault="00C46E2E" w:rsidP="0040024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5.ดาวหางหรืออุกาบาตรขนาดใหญ่ตกลงพื้นมหาสมุทร</w:t>
      </w:r>
    </w:p>
    <w:p w:rsidR="0056004B" w:rsidRDefault="0056004B" w:rsidP="00400242">
      <w:pPr>
        <w:rPr>
          <w:rFonts w:ascii="TH SarabunPSK" w:hAnsi="TH SarabunPSK" w:cs="TH SarabunPSK"/>
          <w:sz w:val="32"/>
          <w:szCs w:val="32"/>
        </w:rPr>
      </w:pPr>
    </w:p>
    <w:p w:rsidR="00C46E2E" w:rsidRPr="00AF4220" w:rsidRDefault="00C46E2E" w:rsidP="0040024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46.</w:t>
      </w:r>
      <w:r w:rsidR="000D16DC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หากไม่มีกลุ่มเกาะของประเทศฟิลิปปินส์ เหตุการณ์ใดจะเป็นจริง</w:t>
      </w:r>
    </w:p>
    <w:p w:rsidR="000D16DC" w:rsidRDefault="000D16DC" w:rsidP="00DD3C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1.ประเทศลาวจะเกิดความแห้งแล้งมากขึ้น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1EE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2.ประเทศไทยจะได้รับผลกระทบจากไต้ฝุ่นน้อยลง</w:t>
      </w:r>
    </w:p>
    <w:p w:rsidR="000D16DC" w:rsidRDefault="000D16DC" w:rsidP="00DD3C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3.ประเทศกัมพูชาจะมีไฟป่าบริเวณชายแดนด้านเหนือบ่อยขึ้น</w:t>
      </w:r>
    </w:p>
    <w:p w:rsidR="000D16DC" w:rsidRDefault="000D16DC" w:rsidP="00DD3C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4.ประเทศมาเลเชียจะมีอุทกภัยบริเวณชายฝั่งด้านตะวันตกมากขึ้น</w:t>
      </w:r>
    </w:p>
    <w:p w:rsidR="000D16DC" w:rsidRDefault="000D16DC" w:rsidP="00DD3C5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5.ประเทศเวียดนามจะประสบปัญหาการกร่อนของชายฝั่งที่รุนแรงขึ้น</w:t>
      </w:r>
    </w:p>
    <w:p w:rsidR="000D16DC" w:rsidRPr="00AF4220" w:rsidRDefault="000D16DC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47.</w:t>
      </w:r>
      <w:r w:rsidR="00614C69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วิกฤตการณ์ด้านทรัพยากรธรรมชาติและสิ่งแวดล้อมในปัจจุบันเกิดจากสาเหตุใดมากที่สุด</w:t>
      </w:r>
    </w:p>
    <w:p w:rsidR="00614C69" w:rsidRDefault="00614C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1.การขยายตัวทางเศรษฐกิจ</w:t>
      </w:r>
      <w:r w:rsidR="00F6604B">
        <w:rPr>
          <w:rFonts w:ascii="TH SarabunPSK" w:hAnsi="TH SarabunPSK" w:cs="TH SarabunPSK"/>
          <w:sz w:val="32"/>
          <w:szCs w:val="32"/>
        </w:rPr>
        <w:tab/>
      </w:r>
      <w:r w:rsidR="00F660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2.การเพิ่มขึ้นของจำนวนประชากร</w:t>
      </w:r>
    </w:p>
    <w:p w:rsidR="00614C69" w:rsidRDefault="00614C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3.สงครามและความขัดแย้งระหว่างประเทศ</w:t>
      </w:r>
      <w:r w:rsidR="00F660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4.การทำลายทรัพยากรธรรมชาติโดยรู้เท่าไม่ถึงการณ์</w:t>
      </w:r>
    </w:p>
    <w:p w:rsidR="00614C69" w:rsidRDefault="00614C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5.ความเจริญก้าวหน้าทางวิทยาศาสตร์และเทคโนโลยี</w:t>
      </w:r>
    </w:p>
    <w:p w:rsidR="00614C69" w:rsidRPr="00AF4220" w:rsidRDefault="00614C69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48.กระบวนการผลิตอาหารหรือเครื่องดื่มในข้อใดประหยัดพลังงานมากที่สุด</w:t>
      </w:r>
    </w:p>
    <w:p w:rsidR="00614C69" w:rsidRDefault="00614C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1.ไก่ย่าง</w:t>
      </w:r>
      <w:r w:rsidR="00F6604B">
        <w:rPr>
          <w:rFonts w:ascii="TH SarabunPSK" w:hAnsi="TH SarabunPSK" w:cs="TH SarabunPSK"/>
          <w:sz w:val="32"/>
          <w:szCs w:val="32"/>
        </w:rPr>
        <w:tab/>
      </w:r>
      <w:r w:rsidR="00F660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2.น้ำเต้าหู้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115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3.ข้าวกล้อง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115E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4.น้ำพริกเผา</w:t>
      </w:r>
      <w:r>
        <w:rPr>
          <w:rFonts w:ascii="TH SarabunPSK" w:hAnsi="TH SarabunPSK" w:cs="TH SarabunPSK" w:hint="cs"/>
          <w:sz w:val="32"/>
          <w:szCs w:val="32"/>
          <w:cs/>
        </w:rPr>
        <w:tab/>
        <w:t>5.เส้นขนมจีน</w:t>
      </w:r>
    </w:p>
    <w:p w:rsidR="00E1589A" w:rsidRPr="00AF4220" w:rsidRDefault="00E1589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49.</w:t>
      </w:r>
      <w:r w:rsidR="00B844E4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หากตองการความรู้ทางวิชาการเกี่ยวกับการอนุรักษ์ทรัพยากรธรรมชาติและการรักษาคุณภาพสิ่งแวดล้อม นักเรียนควรไปติดต่อที่ใด</w:t>
      </w:r>
    </w:p>
    <w:p w:rsidR="00B844E4" w:rsidRDefault="00E1589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r w:rsidR="00B844E4">
        <w:rPr>
          <w:rFonts w:ascii="TH SarabunPSK" w:hAnsi="TH SarabunPSK" w:cs="TH SarabunPSK" w:hint="cs"/>
          <w:sz w:val="32"/>
          <w:szCs w:val="32"/>
          <w:cs/>
        </w:rPr>
        <w:t>สมาคมหยาดฝน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B844E4">
        <w:rPr>
          <w:rFonts w:ascii="TH SarabunPSK" w:hAnsi="TH SarabunPSK" w:cs="TH SarabunPSK" w:hint="cs"/>
          <w:sz w:val="32"/>
          <w:szCs w:val="32"/>
          <w:cs/>
        </w:rPr>
        <w:t>มูลนิธิสืบนาคะเสถียร</w:t>
      </w:r>
      <w:r w:rsidR="00B844E4"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 w:rsidR="00B844E4">
        <w:rPr>
          <w:rFonts w:ascii="TH SarabunPSK" w:hAnsi="TH SarabunPSK" w:cs="TH SarabunPSK" w:hint="cs"/>
          <w:sz w:val="32"/>
          <w:szCs w:val="32"/>
          <w:cs/>
        </w:rPr>
        <w:t>3.สมาคมสร้างสรรค์ไทย</w:t>
      </w:r>
    </w:p>
    <w:p w:rsidR="00B844E4" w:rsidRDefault="00B844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4.มูลนิธิอาสาเพื่อสังคม</w:t>
      </w:r>
      <w:r w:rsidR="00573D65"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 w:rsidR="00573D65">
        <w:rPr>
          <w:rFonts w:ascii="TH SarabunPSK" w:hAnsi="TH SarabunPSK" w:cs="TH SarabunPSK" w:hint="cs"/>
          <w:sz w:val="32"/>
          <w:szCs w:val="32"/>
          <w:cs/>
        </w:rPr>
        <w:t>5.มูลนิธิคุ้มครองสัตว์ป่าและพรรณ</w:t>
      </w:r>
      <w:r>
        <w:rPr>
          <w:rFonts w:ascii="TH SarabunPSK" w:hAnsi="TH SarabunPSK" w:cs="TH SarabunPSK" w:hint="cs"/>
          <w:sz w:val="32"/>
          <w:szCs w:val="32"/>
          <w:cs/>
        </w:rPr>
        <w:t>พืช</w:t>
      </w:r>
      <w:r w:rsidR="00573D65">
        <w:rPr>
          <w:rFonts w:ascii="TH SarabunPSK" w:hAnsi="TH SarabunPSK" w:cs="TH SarabunPSK" w:hint="cs"/>
          <w:sz w:val="32"/>
          <w:szCs w:val="32"/>
          <w:cs/>
        </w:rPr>
        <w:t>แห่งประเทศไทย</w:t>
      </w:r>
    </w:p>
    <w:p w:rsidR="00CA7BD6" w:rsidRPr="00AF4220" w:rsidRDefault="00F03874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50.การพ่นสีข้อความต่างๆ ตอบโต้บนกำแพงสาธารณะ เป็นการฝ่าฝืนกฎหมายฉบับใด</w:t>
      </w:r>
    </w:p>
    <w:p w:rsidR="00F03874" w:rsidRDefault="00F038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1.พระราชบัญญัติผังเมือง พ.ศ.2518</w:t>
      </w:r>
      <w:r w:rsidR="00DD3C5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2.พระราชบัญญัติควบคุมอาหาร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 2522</w:t>
      </w:r>
    </w:p>
    <w:p w:rsidR="00F03874" w:rsidRDefault="00F038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3.พระราชบัญญัติส่งเสริมและรักษาสิ่งแวดล้อมแห่งชาติ พ.ศ.2535</w:t>
      </w:r>
    </w:p>
    <w:p w:rsidR="00F03874" w:rsidRDefault="00F038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4.พระราชบัญญัติสาธารณสุข พ.ศ.2532 และที่แก้ไขเพิ่มเติม (ฉบับที่2) พ.ศ.2550</w:t>
      </w:r>
    </w:p>
    <w:p w:rsidR="00F03874" w:rsidRDefault="00F038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5.พระราชบัญญัติรักษาความสะอาดและความเป็นระเบียบเรียบร้อยของบ้านเมือง พ.ศ.2535</w:t>
      </w:r>
    </w:p>
    <w:p w:rsidR="00F03874" w:rsidRPr="00AF4220" w:rsidRDefault="00F03874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51.ทวีปใดไม่มีวัฒนธรรมการสร้างบ้านดินเพื่อเป็นที่อยู่อาศัย</w:t>
      </w:r>
    </w:p>
    <w:p w:rsidR="00F03874" w:rsidRDefault="00F0387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1.ยุโรป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2.เอเชีย</w:t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แอฟ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ริกา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4.อเมริกาใต้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5.อเมริกาเหนือ</w:t>
      </w:r>
    </w:p>
    <w:p w:rsidR="00F03874" w:rsidRPr="00AF4220" w:rsidRDefault="00E6017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52.ถ้านักเรียนต้องการศึกษาการอนุรักษ์ดินและน้ำด้วยการปลูกหญ้าแฝก ควรไปศึกษาดูงานที่ศูนย์ศึกษาการพัฒนาอันเนื่องมาจากพระราชดำริแห่งใด</w:t>
      </w:r>
    </w:p>
    <w:p w:rsidR="00E60176" w:rsidRDefault="00E6017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1.พิกุลทอง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2.ห้วยทราย</w:t>
      </w:r>
      <w:r>
        <w:rPr>
          <w:rFonts w:ascii="TH SarabunPSK" w:hAnsi="TH SarabunPSK" w:cs="TH SarabunPSK" w:hint="cs"/>
          <w:sz w:val="32"/>
          <w:szCs w:val="32"/>
          <w:cs/>
        </w:rPr>
        <w:tab/>
        <w:t>3.เขาหินซ้อน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4.ห้วย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ฮ่อง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ไคร้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604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5.แหลมผักเบี้ย</w:t>
      </w:r>
    </w:p>
    <w:p w:rsidR="005137C4" w:rsidRPr="00AF4220" w:rsidRDefault="005137C4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53.</w:t>
      </w:r>
      <w:r w:rsidR="003A2630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ในสมัยพุทธกาลสังคมชมพูทวีปมีการปกครองแบบใดที่ใกล้เคียงกับประชาธิปไตย</w:t>
      </w:r>
    </w:p>
    <w:p w:rsidR="003A2630" w:rsidRDefault="003A2630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1.สาธารณรัฐ</w:t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ปิตาธิปไตย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3.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ธัมมาธิปไตย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4.สามัคคีธรรม</w:t>
      </w:r>
      <w:r w:rsidR="00F6604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กษัต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ยาธิปไตย</w:t>
      </w:r>
      <w:proofErr w:type="spellEnd"/>
    </w:p>
    <w:p w:rsidR="003A2630" w:rsidRPr="00AF4220" w:rsidRDefault="003A2630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54.ข้อใดไม่ได้แสดงถึงความมุ่งมั่นของพระพุทธเจ้าในการแสวงหาทางพ้นทุกข์</w:t>
      </w:r>
    </w:p>
    <w:p w:rsidR="003A2630" w:rsidRDefault="005B55B4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2630">
        <w:rPr>
          <w:rFonts w:ascii="TH SarabunPSK" w:hAnsi="TH SarabunPSK" w:cs="TH SarabunPSK" w:hint="cs"/>
          <w:sz w:val="32"/>
          <w:szCs w:val="32"/>
          <w:cs/>
        </w:rPr>
        <w:t>1.ทรงบำเพ็ญทุกกริยาบทตามความเชื่อในสมัยนั้น</w:t>
      </w:r>
      <w:r w:rsidR="003A2630">
        <w:rPr>
          <w:rFonts w:ascii="TH SarabunPSK" w:hAnsi="TH SarabunPSK" w:cs="TH SarabunPSK"/>
          <w:sz w:val="32"/>
          <w:szCs w:val="32"/>
        </w:rPr>
        <w:tab/>
      </w:r>
      <w:r w:rsidR="00F6604B">
        <w:rPr>
          <w:rFonts w:ascii="TH SarabunPSK" w:hAnsi="TH SarabunPSK" w:cs="TH SarabunPSK"/>
          <w:sz w:val="32"/>
          <w:szCs w:val="32"/>
        </w:rPr>
        <w:t xml:space="preserve">           </w:t>
      </w:r>
      <w:r w:rsidR="003A2630">
        <w:rPr>
          <w:rFonts w:ascii="TH SarabunPSK" w:hAnsi="TH SarabunPSK" w:cs="TH SarabunPSK"/>
          <w:sz w:val="32"/>
          <w:szCs w:val="32"/>
        </w:rPr>
        <w:t>2.</w:t>
      </w:r>
      <w:r w:rsidR="003A2630">
        <w:rPr>
          <w:rFonts w:ascii="TH SarabunPSK" w:hAnsi="TH SarabunPSK" w:cs="TH SarabunPSK" w:hint="cs"/>
          <w:sz w:val="32"/>
          <w:szCs w:val="32"/>
          <w:cs/>
        </w:rPr>
        <w:t>ทรงเลือกวิธีการบำเพ็ญเพียรทางจิตจนบรรลุเป้าหมาย</w:t>
      </w:r>
    </w:p>
    <w:p w:rsidR="003A2630" w:rsidRPr="00F6604B" w:rsidRDefault="005B55B4" w:rsidP="003A2630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2630">
        <w:rPr>
          <w:rFonts w:ascii="TH SarabunPSK" w:hAnsi="TH SarabunPSK" w:cs="TH SarabunPSK" w:hint="cs"/>
          <w:sz w:val="32"/>
          <w:szCs w:val="32"/>
          <w:cs/>
        </w:rPr>
        <w:t>3.ทรงสังเกตว่าชีวิตมนุษย์มีทุกข์จากการเกิด แก่ เจ็บ ตาย</w:t>
      </w:r>
      <w:r w:rsidR="003A2630">
        <w:rPr>
          <w:rFonts w:ascii="TH SarabunPSK" w:hAnsi="TH SarabunPSK" w:cs="TH SarabunPSK" w:hint="cs"/>
          <w:sz w:val="32"/>
          <w:szCs w:val="32"/>
          <w:cs/>
        </w:rPr>
        <w:tab/>
        <w:t>4.ทรงศึกษาเล่าเรียนกับอาจารย์ที่มีชื่อเสียง</w:t>
      </w:r>
      <w:r w:rsidR="003A2630" w:rsidRPr="00F6604B">
        <w:rPr>
          <w:rFonts w:ascii="TH SarabunPSK" w:hAnsi="TH SarabunPSK" w:cs="TH SarabunPSK" w:hint="cs"/>
          <w:sz w:val="28"/>
          <w:cs/>
        </w:rPr>
        <w:t>ต่างๆจนหมดสิ้น</w:t>
      </w:r>
    </w:p>
    <w:p w:rsidR="003A2630" w:rsidRDefault="005B55B4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2630">
        <w:rPr>
          <w:rFonts w:ascii="TH SarabunPSK" w:hAnsi="TH SarabunPSK" w:cs="TH SarabunPSK" w:hint="cs"/>
          <w:sz w:val="32"/>
          <w:szCs w:val="32"/>
          <w:cs/>
        </w:rPr>
        <w:t>5.ทรงละทิ้งชีวิตทางโลกออกผนวชเมื่อพระชนมายุ 29 พรรษา</w:t>
      </w:r>
    </w:p>
    <w:p w:rsidR="003A2630" w:rsidRPr="00AF4220" w:rsidRDefault="003A2630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55.การไม่ฆ่าสัตว์ ไม่ลักทรัพย์ และไม่ประพฤติผิดในกาม ตรงกับข้อป</w:t>
      </w:r>
      <w:r w:rsidR="00BD20BD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ฏิ</w:t>
      </w: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บัติที่ยึดทางสายกลางข้อใด</w:t>
      </w:r>
    </w:p>
    <w:p w:rsidR="003A2630" w:rsidRDefault="003A2630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1.สัมมาสติ</w:t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สัมมาทิฎฐิ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3.สัมมาอาชีวะ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4.สัมมาวายามะ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5.สัมมากัมมันตะ</w:t>
      </w:r>
    </w:p>
    <w:p w:rsidR="000A36B9" w:rsidRPr="00AF4220" w:rsidRDefault="003A2630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56.</w:t>
      </w:r>
      <w:r w:rsidR="000A36B9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ลำดับขั้นการพัฒนาปัญญาที่ถูกต้องตามหลักพระพุทธศาสนาคือข้อใด</w:t>
      </w:r>
    </w:p>
    <w:p w:rsidR="000A36B9" w:rsidRDefault="005B55B4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36B9">
        <w:rPr>
          <w:rFonts w:ascii="TH SarabunPSK" w:hAnsi="TH SarabunPSK" w:cs="TH SarabunPSK" w:hint="cs"/>
          <w:sz w:val="32"/>
          <w:szCs w:val="32"/>
          <w:cs/>
        </w:rPr>
        <w:t>1.สติ สมาธิ ศีล</w:t>
      </w:r>
      <w:r w:rsidR="000A36B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A36B9">
        <w:rPr>
          <w:rFonts w:ascii="TH SarabunPSK" w:hAnsi="TH SarabunPSK" w:cs="TH SarabunPSK" w:hint="cs"/>
          <w:sz w:val="32"/>
          <w:szCs w:val="32"/>
          <w:cs/>
        </w:rPr>
        <w:t>2.ทาน ศีล ภาวนา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A36B9">
        <w:rPr>
          <w:rFonts w:ascii="TH SarabunPSK" w:hAnsi="TH SarabunPSK" w:cs="TH SarabunPSK" w:hint="cs"/>
          <w:sz w:val="32"/>
          <w:szCs w:val="32"/>
          <w:cs/>
        </w:rPr>
        <w:t>3.ศีล สมาธิ ภาวนา</w:t>
      </w:r>
      <w:r w:rsidR="000A36B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A36B9">
        <w:rPr>
          <w:rFonts w:ascii="TH SarabunPSK" w:hAnsi="TH SarabunPSK" w:cs="TH SarabunPSK" w:hint="cs"/>
          <w:sz w:val="32"/>
          <w:szCs w:val="32"/>
          <w:cs/>
        </w:rPr>
        <w:t>4.ศีล สมาธิ ปัญญา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A36B9">
        <w:rPr>
          <w:rFonts w:ascii="TH SarabunPSK" w:hAnsi="TH SarabunPSK" w:cs="TH SarabunPSK" w:hint="cs"/>
          <w:sz w:val="32"/>
          <w:szCs w:val="32"/>
          <w:cs/>
        </w:rPr>
        <w:t>5.ศรัทธา สมาธิ ปัญญา</w:t>
      </w:r>
    </w:p>
    <w:p w:rsidR="000A36B9" w:rsidRPr="00AF4220" w:rsidRDefault="000A36B9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57.สิ่งที่ทำให้พระพุทธศาสนาแตกต่างจากวิทยาศาสตร์คืออะไร</w:t>
      </w:r>
    </w:p>
    <w:p w:rsidR="000A36B9" w:rsidRDefault="000A36B9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1.การค้นพบทฤษฎีที่เป็นสากล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2.การทดลองป</w:t>
      </w:r>
      <w:r w:rsidR="00BD20BD">
        <w:rPr>
          <w:rFonts w:ascii="TH SarabunPSK" w:hAnsi="TH SarabunPSK" w:cs="TH SarabunPSK" w:hint="cs"/>
          <w:sz w:val="32"/>
          <w:szCs w:val="32"/>
          <w:cs/>
        </w:rPr>
        <w:t>ฏิ</w:t>
      </w:r>
      <w:r>
        <w:rPr>
          <w:rFonts w:ascii="TH SarabunPSK" w:hAnsi="TH SarabunPSK" w:cs="TH SarabunPSK" w:hint="cs"/>
          <w:sz w:val="32"/>
          <w:szCs w:val="32"/>
          <w:cs/>
        </w:rPr>
        <w:t>บัติเพื่อพิสูจน์</w:t>
      </w:r>
    </w:p>
    <w:p w:rsidR="000A36B9" w:rsidRDefault="000A36B9" w:rsidP="005B55B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3.การลำดับขั้นตอนความเป็นเหตุเป็นผล</w:t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4.การกำหนดคุณค่าของพฤติกรรมมนุษย์ในการศึกษา</w:t>
      </w:r>
    </w:p>
    <w:p w:rsidR="000A36B9" w:rsidRDefault="000A36B9" w:rsidP="000A36B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การแสวงหาความจริงที่เป็นประโยชน์ต่อการดำรงชีวิต</w:t>
      </w:r>
    </w:p>
    <w:p w:rsidR="000A36B9" w:rsidRPr="00AF4220" w:rsidRDefault="000A36B9" w:rsidP="000A36B9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58.หลักธรรมใดแสดงองค์ประกอบของชีวิตที่ทำให้เกิดทุกข์</w:t>
      </w:r>
    </w:p>
    <w:p w:rsidR="009403DF" w:rsidRDefault="000A36B9" w:rsidP="000A36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1.ขันธ์ 5</w:t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2.นิยาม 5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3.ตัณหา 3</w:t>
      </w:r>
      <w:r w:rsidR="009403DF">
        <w:rPr>
          <w:rFonts w:ascii="TH SarabunPSK" w:hAnsi="TH SarabunPSK" w:cs="TH SarabunPSK" w:hint="cs"/>
          <w:sz w:val="32"/>
          <w:szCs w:val="32"/>
          <w:cs/>
        </w:rPr>
        <w:tab/>
        <w:t>4.นิวรณ์ 5</w:t>
      </w:r>
      <w:r w:rsidR="009403DF">
        <w:rPr>
          <w:rFonts w:ascii="TH SarabunPSK" w:hAnsi="TH SarabunPSK" w:cs="TH SarabunPSK" w:hint="cs"/>
          <w:sz w:val="32"/>
          <w:szCs w:val="32"/>
          <w:cs/>
        </w:rPr>
        <w:tab/>
        <w:t>5.อุปาทาน 4</w:t>
      </w:r>
    </w:p>
    <w:p w:rsidR="009403DF" w:rsidRPr="00AF4220" w:rsidRDefault="009403DF" w:rsidP="000A36B9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59.พระสาวกองค์ใดเป็นพระญาติของพระพุทธเจ้าและมีความสำคัญมากในฐานะพุทธอุปั</w:t>
      </w:r>
      <w:r w:rsidR="00AD621F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ฏ</w:t>
      </w: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ฐากผู้เลิศ</w:t>
      </w:r>
    </w:p>
    <w:p w:rsidR="009403DF" w:rsidRDefault="009403DF" w:rsidP="000A36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พระอัสส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ชิ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2.พระอานนท์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3.พระสารีบุตร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4.พระอนุ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รุทธะ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5.พระ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โมค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คัลลานะ</w:t>
      </w:r>
    </w:p>
    <w:p w:rsidR="009403DF" w:rsidRPr="00AF4220" w:rsidRDefault="009403DF" w:rsidP="000A36B9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60.ภายหลังสิ้นสุด</w:t>
      </w:r>
      <w:proofErr w:type="spellStart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การสัง</w:t>
      </w:r>
      <w:proofErr w:type="spellEnd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397AE8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ยานาพระไตรปิฎกครั้งใดที่พระเจ้าอโศกมหาราชทรงส่ง</w:t>
      </w:r>
      <w:proofErr w:type="spellStart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สมณ</w:t>
      </w:r>
      <w:proofErr w:type="spellEnd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ทูตไปเผยแพร่พระพุทธศาสนาในดินแดนต่างๆ รวมทั้งสุวรรณภูมิ</w:t>
      </w:r>
    </w:p>
    <w:p w:rsidR="009403DF" w:rsidRDefault="009403DF" w:rsidP="000A36B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1.ครั้งที่ 1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2.ครั้งที่ 2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3.ครั้งที่ 3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4.ครั้งที่ 4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5.ครั้งที่ 5</w:t>
      </w:r>
    </w:p>
    <w:p w:rsidR="009403DF" w:rsidRPr="00AF4220" w:rsidRDefault="009403DF" w:rsidP="000A36B9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61.</w:t>
      </w:r>
      <w:r w:rsidR="00AA52F7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ศาสนาใดไม่ปรากฏว่ามีศาสดาเหมือนศาสนาอื่น</w:t>
      </w:r>
    </w:p>
    <w:p w:rsidR="003A2630" w:rsidRDefault="00AA52F7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1.สิกข์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2.คริสต์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3.อิสลาม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4.พราหมณ์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5.พระพุทธศาสนา</w:t>
      </w:r>
    </w:p>
    <w:p w:rsidR="008624A6" w:rsidRPr="00AF4220" w:rsidRDefault="00397AE8" w:rsidP="003A2630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/>
          <w:b/>
          <w:bCs/>
          <w:sz w:val="32"/>
          <w:szCs w:val="32"/>
        </w:rPr>
        <w:t>62.</w:t>
      </w:r>
      <w:r w:rsidR="008624A6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ข้อใดไม่ใช่หลักธรรมในการอยู่ร่วมกันอย่างสันติสุขของศาสนาต่างๆ</w:t>
      </w:r>
    </w:p>
    <w:p w:rsidR="008624A6" w:rsidRDefault="008624A6" w:rsidP="003A263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1.หลักศรัทธา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2.พรหมวิหาร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3.พรหมธรรม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4.หลักความรัก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5.หลักไตรลักษณ์</w:t>
      </w:r>
    </w:p>
    <w:p w:rsidR="008624A6" w:rsidRPr="00AF4220" w:rsidRDefault="008624A6" w:rsidP="003A263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63.สามเณรต้องปฏิบัติเพิ่มจากศีล 8 ในข้อใด</w:t>
      </w:r>
    </w:p>
    <w:p w:rsidR="008624A6" w:rsidRDefault="008624A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1.งดเว้นจากการฟ้อนรำ</w:t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5B55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งดเว้นจากการรับเงินทอง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3.งดเว้นจากการประพฤติพรหมจรรย์</w:t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5B55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งดเว้นจากการบริโภคอาหารยามวิกาล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D3C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D3C5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5.งดเว้นจาการนอนบนที่นอนอันสูงใหญ่</w:t>
      </w:r>
    </w:p>
    <w:p w:rsidR="008624A6" w:rsidRPr="00AF4220" w:rsidRDefault="0045649F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64.บุคคลใดต้อนรับพระสงฆ์ สามเณร แบบอามิสปฏิสันถาร</w:t>
      </w:r>
    </w:p>
    <w:p w:rsidR="00357A95" w:rsidRDefault="004564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1.สมพรยกมือไหว้เคารพ</w:t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357A95">
        <w:rPr>
          <w:rFonts w:ascii="TH SarabunPSK" w:hAnsi="TH SarabunPSK" w:cs="TH SarabunPSK" w:hint="cs"/>
          <w:sz w:val="32"/>
          <w:szCs w:val="32"/>
          <w:cs/>
        </w:rPr>
        <w:t>2.สมศักดิ์สนทนาธรรมด้วย</w:t>
      </w:r>
      <w:r w:rsidR="00357A95">
        <w:rPr>
          <w:rFonts w:ascii="TH SarabunPSK" w:hAnsi="TH SarabunPSK" w:cs="TH SarabunPSK" w:hint="cs"/>
          <w:sz w:val="32"/>
          <w:szCs w:val="32"/>
          <w:cs/>
        </w:rPr>
        <w:tab/>
        <w:t>3.สมชายเชื้อเชิญด้วยอาสนะที่เหมาะสม</w:t>
      </w:r>
      <w:r w:rsidR="00357A95">
        <w:rPr>
          <w:rFonts w:ascii="TH SarabunPSK" w:hAnsi="TH SarabunPSK" w:cs="TH SarabunPSK"/>
          <w:sz w:val="32"/>
          <w:szCs w:val="32"/>
        </w:rPr>
        <w:tab/>
        <w:t>4.</w:t>
      </w:r>
      <w:r w:rsidR="00357A95">
        <w:rPr>
          <w:rFonts w:ascii="TH SarabunPSK" w:hAnsi="TH SarabunPSK" w:cs="TH SarabunPSK" w:hint="cs"/>
          <w:sz w:val="32"/>
          <w:szCs w:val="32"/>
          <w:cs/>
        </w:rPr>
        <w:t>สมบูรณ์ทักทายปราศรัยด้วยถ้อยคำสุภาพ</w:t>
      </w:r>
      <w:r w:rsidR="00DD3C5B">
        <w:rPr>
          <w:rFonts w:ascii="TH SarabunPSK" w:hAnsi="TH SarabunPSK" w:cs="TH SarabunPSK"/>
          <w:sz w:val="32"/>
          <w:szCs w:val="32"/>
        </w:rPr>
        <w:tab/>
      </w:r>
      <w:r w:rsidR="00357A95">
        <w:rPr>
          <w:rFonts w:ascii="TH SarabunPSK" w:hAnsi="TH SarabunPSK" w:cs="TH SarabunPSK" w:hint="cs"/>
          <w:sz w:val="32"/>
          <w:szCs w:val="32"/>
          <w:cs/>
        </w:rPr>
        <w:tab/>
        <w:t>5.สมหมายถวายปัจจัยที่สมควรแก่สมณะบริโภค</w:t>
      </w:r>
    </w:p>
    <w:p w:rsidR="00357A95" w:rsidRPr="00AF4220" w:rsidRDefault="00357A95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65.การแสดงธรรมเทศนาเรื่อง</w:t>
      </w:r>
      <w:proofErr w:type="spellStart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ธัมม</w:t>
      </w:r>
      <w:proofErr w:type="spellEnd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จัก</w:t>
      </w:r>
      <w:proofErr w:type="spellStart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กัปปวัตน</w:t>
      </w:r>
      <w:proofErr w:type="spellEnd"/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สูตร มักจัดขึ้นในวันใด</w:t>
      </w:r>
    </w:p>
    <w:p w:rsidR="001816ED" w:rsidRDefault="00357A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1.วันมาฆบูชา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2.วันวิ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สาขบู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ชา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3.วัน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อัฏฐ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มีบูชา</w:t>
      </w:r>
      <w:r>
        <w:rPr>
          <w:rFonts w:ascii="TH SarabunPSK" w:hAnsi="TH SarabunPSK" w:cs="TH SarabunPSK" w:hint="cs"/>
          <w:sz w:val="32"/>
          <w:szCs w:val="32"/>
          <w:cs/>
        </w:rPr>
        <w:tab/>
        <w:t>4.</w:t>
      </w:r>
      <w:r w:rsidR="001816ED">
        <w:rPr>
          <w:rFonts w:ascii="TH SarabunPSK" w:hAnsi="TH SarabunPSK" w:cs="TH SarabunPSK" w:hint="cs"/>
          <w:sz w:val="32"/>
          <w:szCs w:val="32"/>
          <w:cs/>
        </w:rPr>
        <w:t>วันเข้าพรรษา</w:t>
      </w:r>
      <w:r w:rsidR="001816ED">
        <w:rPr>
          <w:rFonts w:ascii="TH SarabunPSK" w:hAnsi="TH SarabunPSK" w:cs="TH SarabunPSK" w:hint="cs"/>
          <w:sz w:val="32"/>
          <w:szCs w:val="32"/>
          <w:cs/>
        </w:rPr>
        <w:tab/>
        <w:t>5.วันอาสาฬหบูชา</w:t>
      </w:r>
    </w:p>
    <w:p w:rsidR="001816ED" w:rsidRPr="00AF4220" w:rsidRDefault="001816ED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66.หากนักเรียนเดินทางไปท่องเที่ยวในภาคตะวันออกเฉียงเหนือ จะมีโอกาสได้ร่วมประเพณีใด</w:t>
      </w:r>
    </w:p>
    <w:p w:rsidR="001816ED" w:rsidRDefault="00181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1.ประเพณีบุญบั้งไฟ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2.ประเพณีบุญ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พระเวส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3.ประเพณีบวชลูกแก้ว</w:t>
      </w:r>
    </w:p>
    <w:p w:rsidR="001816ED" w:rsidRDefault="001816E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4.ประเพณีรับบัวโยนบัว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5.ประเพณีสารทเดือนสิบ</w:t>
      </w:r>
    </w:p>
    <w:p w:rsidR="001816ED" w:rsidRPr="005B55B4" w:rsidRDefault="001816ED">
      <w:pPr>
        <w:rPr>
          <w:rFonts w:ascii="TH SarabunPSK" w:hAnsi="TH SarabunPSK" w:cs="TH SarabunPSK"/>
          <w:b/>
          <w:bCs/>
          <w:sz w:val="28"/>
        </w:rPr>
      </w:pPr>
      <w:r w:rsidRPr="005B55B4">
        <w:rPr>
          <w:rFonts w:ascii="TH SarabunPSK" w:hAnsi="TH SarabunPSK" w:cs="TH SarabunPSK" w:hint="cs"/>
          <w:b/>
          <w:bCs/>
          <w:sz w:val="28"/>
          <w:cs/>
        </w:rPr>
        <w:t>67.ตามรัฐธรรมนูญแห่งราชอาญาจักรไทย พุทธศักราช 2550 ญัตติขอแก้ไขเพิ่มเติมรัฐธรรมนูญต้องมาจากคณะบุคคลใด</w:t>
      </w:r>
    </w:p>
    <w:p w:rsidR="00A14CB0" w:rsidRDefault="00BB740C" w:rsidP="00BB740C">
      <w:pPr>
        <w:rPr>
          <w:rFonts w:ascii="TH SarabunPSK" w:hAnsi="TH SarabunPSK" w:cs="TH SarabunPSK" w:hint="cs"/>
          <w:sz w:val="32"/>
          <w:szCs w:val="32"/>
        </w:rPr>
      </w:pPr>
      <w:r w:rsidRPr="00A14CB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14CB0">
        <w:rPr>
          <w:rFonts w:ascii="TH SarabunPSK" w:hAnsi="TH SarabunPSK" w:cs="TH SarabunPSK" w:hint="cs"/>
          <w:sz w:val="32"/>
          <w:szCs w:val="32"/>
          <w:cs/>
        </w:rPr>
        <w:tab/>
      </w:r>
      <w:r w:rsidR="001816ED" w:rsidRPr="00A14CB0">
        <w:rPr>
          <w:rFonts w:ascii="TH SarabunPSK" w:hAnsi="TH SarabunPSK" w:cs="TH SarabunPSK" w:hint="cs"/>
          <w:sz w:val="32"/>
          <w:szCs w:val="32"/>
          <w:cs/>
        </w:rPr>
        <w:t>1.</w:t>
      </w:r>
      <w:r w:rsidR="00122D37" w:rsidRPr="00A14CB0">
        <w:rPr>
          <w:rFonts w:ascii="TH SarabunPSK" w:hAnsi="TH SarabunPSK" w:cs="TH SarabunPSK" w:hint="cs"/>
          <w:sz w:val="32"/>
          <w:szCs w:val="32"/>
          <w:cs/>
        </w:rPr>
        <w:t>คณะรัฐมนตรี</w:t>
      </w:r>
      <w:r w:rsidR="005B55B4" w:rsidRPr="00A14CB0">
        <w:rPr>
          <w:rFonts w:ascii="TH SarabunPSK" w:hAnsi="TH SarabunPSK" w:cs="TH SarabunPSK"/>
          <w:sz w:val="32"/>
          <w:szCs w:val="32"/>
        </w:rPr>
        <w:tab/>
      </w:r>
      <w:r w:rsidR="00A14CB0">
        <w:rPr>
          <w:rFonts w:ascii="TH SarabunPSK" w:hAnsi="TH SarabunPSK" w:cs="TH SarabunPSK"/>
          <w:sz w:val="32"/>
          <w:szCs w:val="32"/>
        </w:rPr>
        <w:tab/>
      </w:r>
      <w:r w:rsidR="00A14CB0">
        <w:rPr>
          <w:rFonts w:ascii="TH SarabunPSK" w:hAnsi="TH SarabunPSK" w:cs="TH SarabunPSK"/>
          <w:sz w:val="32"/>
          <w:szCs w:val="32"/>
        </w:rPr>
        <w:tab/>
      </w:r>
      <w:r w:rsidR="00122D37" w:rsidRPr="00A14CB0">
        <w:rPr>
          <w:rFonts w:ascii="TH SarabunPSK" w:hAnsi="TH SarabunPSK" w:cs="TH SarabunPSK" w:hint="cs"/>
          <w:sz w:val="32"/>
          <w:szCs w:val="32"/>
          <w:cs/>
        </w:rPr>
        <w:t>2.คณะตุลาการศาลรัฐธรรมนูญ</w:t>
      </w:r>
      <w:r w:rsidRPr="00A14CB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BB740C" w:rsidRPr="00A14CB0" w:rsidRDefault="00122D37" w:rsidP="00A14CB0">
      <w:pPr>
        <w:ind w:left="720"/>
        <w:rPr>
          <w:rFonts w:ascii="TH SarabunPSK" w:hAnsi="TH SarabunPSK" w:cs="TH SarabunPSK"/>
          <w:sz w:val="32"/>
          <w:szCs w:val="32"/>
        </w:rPr>
      </w:pPr>
      <w:r w:rsidRPr="00A14CB0">
        <w:rPr>
          <w:rFonts w:ascii="TH SarabunPSK" w:hAnsi="TH SarabunPSK" w:cs="TH SarabunPSK" w:hint="cs"/>
          <w:sz w:val="32"/>
          <w:szCs w:val="32"/>
          <w:cs/>
        </w:rPr>
        <w:t>3.ประชาชนผู้มีสิทธิเลือกตั้งจำนวนไม่น้อยกว่า 30</w:t>
      </w:r>
      <w:r w:rsidRPr="00A14CB0">
        <w:rPr>
          <w:rFonts w:ascii="TH SarabunPSK" w:hAnsi="TH SarabunPSK" w:cs="TH SarabunPSK"/>
          <w:sz w:val="32"/>
          <w:szCs w:val="32"/>
        </w:rPr>
        <w:t xml:space="preserve">,000 </w:t>
      </w:r>
      <w:r w:rsidRPr="00A14CB0">
        <w:rPr>
          <w:rFonts w:ascii="TH SarabunPSK" w:hAnsi="TH SarabunPSK" w:cs="TH SarabunPSK" w:hint="cs"/>
          <w:sz w:val="32"/>
          <w:szCs w:val="32"/>
          <w:cs/>
        </w:rPr>
        <w:t>คน</w:t>
      </w:r>
      <w:r w:rsidR="00BB740C" w:rsidRPr="00A14CB0">
        <w:rPr>
          <w:rFonts w:ascii="TH SarabunPSK" w:hAnsi="TH SarabunPSK" w:cs="TH SarabunPSK"/>
          <w:sz w:val="32"/>
          <w:szCs w:val="32"/>
        </w:rPr>
        <w:tab/>
      </w:r>
    </w:p>
    <w:p w:rsidR="00A14CB0" w:rsidRDefault="00BB740C" w:rsidP="00BB740C">
      <w:pPr>
        <w:rPr>
          <w:rFonts w:ascii="TH SarabunPSK" w:hAnsi="TH SarabunPSK" w:cs="TH SarabunPSK" w:hint="cs"/>
          <w:sz w:val="32"/>
          <w:szCs w:val="32"/>
        </w:rPr>
      </w:pPr>
      <w:r w:rsidRPr="00A14CB0">
        <w:rPr>
          <w:rFonts w:ascii="TH SarabunPSK" w:hAnsi="TH SarabunPSK" w:cs="TH SarabunPSK"/>
          <w:sz w:val="32"/>
          <w:szCs w:val="32"/>
        </w:rPr>
        <w:t xml:space="preserve">    </w:t>
      </w:r>
      <w:r w:rsidR="00A14CB0">
        <w:rPr>
          <w:rFonts w:ascii="TH SarabunPSK" w:hAnsi="TH SarabunPSK" w:cs="TH SarabunPSK"/>
          <w:sz w:val="32"/>
          <w:szCs w:val="32"/>
        </w:rPr>
        <w:tab/>
      </w:r>
      <w:r w:rsidR="00122D37" w:rsidRPr="00A14CB0">
        <w:rPr>
          <w:rFonts w:ascii="TH SarabunPSK" w:hAnsi="TH SarabunPSK" w:cs="TH SarabunPSK"/>
          <w:sz w:val="32"/>
          <w:szCs w:val="32"/>
        </w:rPr>
        <w:t>4.</w:t>
      </w:r>
      <w:r w:rsidR="00122D37" w:rsidRPr="00A14CB0">
        <w:rPr>
          <w:rFonts w:ascii="TH SarabunPSK" w:hAnsi="TH SarabunPSK" w:cs="TH SarabunPSK" w:hint="cs"/>
          <w:sz w:val="32"/>
          <w:szCs w:val="32"/>
          <w:cs/>
        </w:rPr>
        <w:t>สมาชิกวุฒิสภาไม่น้อยกว่า 1 ใน 5ของจำนวนทั้งหมดเท่าที่มีอยู่</w:t>
      </w:r>
      <w:r w:rsidRPr="00A14CB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122D37" w:rsidRPr="00A14CB0" w:rsidRDefault="00A14CB0" w:rsidP="00A14CB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122D37" w:rsidRPr="00A14CB0">
        <w:rPr>
          <w:rFonts w:ascii="TH SarabunPSK" w:hAnsi="TH SarabunPSK" w:cs="TH SarabunPSK" w:hint="cs"/>
          <w:sz w:val="32"/>
          <w:szCs w:val="32"/>
          <w:cs/>
        </w:rPr>
        <w:t>.สมาชิกสภาผู้แทนราษฎรไม่น้อยกว่า 1 ใน 5 ของจำนวนทั้งหมดที่มีอยู่</w:t>
      </w:r>
    </w:p>
    <w:p w:rsidR="00357A95" w:rsidRPr="00A14CB0" w:rsidRDefault="005D6E1C">
      <w:pPr>
        <w:rPr>
          <w:rFonts w:ascii="TH SarabunPSK" w:hAnsi="TH SarabunPSK" w:cs="TH SarabunPSK"/>
          <w:b/>
          <w:bCs/>
          <w:sz w:val="32"/>
          <w:szCs w:val="32"/>
        </w:rPr>
      </w:pPr>
      <w:r w:rsidRPr="00A14CB0">
        <w:rPr>
          <w:rFonts w:ascii="TH SarabunPSK" w:hAnsi="TH SarabunPSK" w:cs="TH SarabunPSK" w:hint="cs"/>
          <w:b/>
          <w:bCs/>
          <w:sz w:val="32"/>
          <w:szCs w:val="32"/>
          <w:cs/>
        </w:rPr>
        <w:t>68.ประเทศไทยมีรูปแบบของรัฐเหมือนกับประเทศใด</w:t>
      </w:r>
    </w:p>
    <w:p w:rsidR="005D6E1C" w:rsidRDefault="005D6E1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1.อินเดีย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41D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2.ฝรั่งเศส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41D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3.สิงคโปร์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4.แคนาดา</w:t>
      </w:r>
      <w:r>
        <w:rPr>
          <w:rFonts w:ascii="TH SarabunPSK" w:hAnsi="TH SarabunPSK" w:cs="TH SarabunPSK"/>
          <w:sz w:val="32"/>
          <w:szCs w:val="32"/>
        </w:rPr>
        <w:tab/>
        <w:t>5.</w:t>
      </w:r>
      <w:r>
        <w:rPr>
          <w:rFonts w:ascii="TH SarabunPSK" w:hAnsi="TH SarabunPSK" w:cs="TH SarabunPSK" w:hint="cs"/>
          <w:sz w:val="32"/>
          <w:szCs w:val="32"/>
          <w:cs/>
        </w:rPr>
        <w:t>มาเลเซีย</w:t>
      </w:r>
    </w:p>
    <w:p w:rsidR="005D6E1C" w:rsidRPr="00AF4220" w:rsidRDefault="005D6E1C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69.เพราะเหตุใดผู้ขายในตลาดแข่งขันสมบูรณ์จึงขายสินค้าในราคาเดียวกัน</w:t>
      </w:r>
    </w:p>
    <w:p w:rsidR="005D6E1C" w:rsidRDefault="005D6E1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1.เพราะมีผู้ขายจำนวนมากกว่าผู้ซื้อ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8E08A3">
        <w:rPr>
          <w:rFonts w:ascii="TH SarabunPSK" w:hAnsi="TH SarabunPSK" w:cs="TH SarabunPSK" w:hint="cs"/>
          <w:sz w:val="32"/>
          <w:szCs w:val="32"/>
          <w:cs/>
        </w:rPr>
        <w:t>เพราะมี</w:t>
      </w:r>
      <w:proofErr w:type="spellStart"/>
      <w:r w:rsidR="008E08A3">
        <w:rPr>
          <w:rFonts w:ascii="TH SarabunPSK" w:hAnsi="TH SarabunPSK" w:cs="TH SarabunPSK" w:hint="cs"/>
          <w:sz w:val="32"/>
          <w:szCs w:val="32"/>
          <w:cs/>
        </w:rPr>
        <w:t>อุปทาน</w:t>
      </w:r>
      <w:proofErr w:type="spellEnd"/>
      <w:r w:rsidR="008E08A3">
        <w:rPr>
          <w:rFonts w:ascii="TH SarabunPSK" w:hAnsi="TH SarabunPSK" w:cs="TH SarabunPSK" w:hint="cs"/>
          <w:sz w:val="32"/>
          <w:szCs w:val="32"/>
          <w:cs/>
        </w:rPr>
        <w:t>สินค้ามากกว่าอุปสงค์ต่อสินค้า</w:t>
      </w:r>
    </w:p>
    <w:p w:rsidR="008E08A3" w:rsidRDefault="008E08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3.เพราะเป็นสินค้าที่ซื้อขายกันโดยไม่ต้องเสียภาษี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4.เพราะสินค้าที่ขายเหมือนกันในทัศนะคติของผู้ซื้อ</w:t>
      </w:r>
    </w:p>
    <w:p w:rsidR="008E08A3" w:rsidRDefault="008E08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5.เพราะทั้งผู้ซื้อและผู้ขายรู้ความเคลื่อนไหวของตลาดอย่างดี</w:t>
      </w:r>
    </w:p>
    <w:p w:rsidR="008E08A3" w:rsidRPr="00AF4220" w:rsidRDefault="00942024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70.ปัจจัยใดมีความสำคัญต่อการแก้ไขปัญหาเศรษฐกิจชุมชน</w:t>
      </w:r>
    </w:p>
    <w:p w:rsidR="00942024" w:rsidRDefault="009420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1.ส่งเสริมการมีส่วนร่วมของคนในสังคม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</w:t>
      </w:r>
      <w:r w:rsidR="00630D3B">
        <w:rPr>
          <w:rFonts w:ascii="TH SarabunPSK" w:hAnsi="TH SarabunPSK" w:cs="TH SarabunPSK" w:hint="cs"/>
          <w:sz w:val="32"/>
          <w:szCs w:val="32"/>
          <w:cs/>
        </w:rPr>
        <w:t>ส่งเสริมการออมและการลงทุนในชุมชน</w:t>
      </w:r>
    </w:p>
    <w:p w:rsidR="00630D3B" w:rsidRDefault="00630D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3.จัดสรรที่ดินให้คนในท้องถิ่นมีที่ดินทำกิน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4.กระตุ้นให้คนรุ่นหนุ่มสาวไม่ละทิ้งบ้านเกิด</w:t>
      </w:r>
    </w:p>
    <w:p w:rsidR="00630D3B" w:rsidRDefault="00630D3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5.สร้างความสำนึกในการอนุรักษ์วัฒนธรรมท้องถิ่น</w:t>
      </w:r>
    </w:p>
    <w:p w:rsidR="00F11280" w:rsidRPr="00AF4220" w:rsidRDefault="00DA74E4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71.ถ้า</w:t>
      </w:r>
      <w:r w:rsidR="00F11280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ได้มีการคาดคะเนว่าอัตราเงินเฟ้อของประเทศไทยในปี 2556 จะเพิ่มขึ้น จากร้อยละ 2.5เป็นร้อยละ 3 แสดงว่าเศรษฐกิจจะเป็นอย่างไร</w:t>
      </w:r>
    </w:p>
    <w:p w:rsidR="00F11280" w:rsidRDefault="00F112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1.ค่าครองชีพลดลง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2.การว่างงานเพิ่มขึ้น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3.อัตราดอกเบี้ยลดลง</w:t>
      </w:r>
    </w:p>
    <w:p w:rsidR="00F11280" w:rsidRDefault="00F112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4.อำนาจซื้อของเงินลดลง</w:t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r w:rsidR="00DC402D">
        <w:rPr>
          <w:rFonts w:ascii="TH SarabunPSK" w:hAnsi="TH SarabunPSK" w:cs="TH SarabunPSK" w:hint="cs"/>
          <w:sz w:val="32"/>
          <w:szCs w:val="32"/>
          <w:cs/>
        </w:rPr>
        <w:t>ดัชนีราคาผู้บริโภคเพิ่มขึ้น</w:t>
      </w:r>
    </w:p>
    <w:p w:rsidR="00DC402D" w:rsidRPr="00AF4220" w:rsidRDefault="00DC402D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72.การแบ่งอายุและความเจริญของมนุษย์ในสมัยก่อนประวัติศาสตร์ พิจารณาจากสิ่งใด</w:t>
      </w:r>
    </w:p>
    <w:p w:rsidR="00DC402D" w:rsidRDefault="00DC402D" w:rsidP="005B55B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1.ดิน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2.หิน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3.โลหะ</w:t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4.โครงกระดูก</w:t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5.เครื่องปั้นดินเผา</w:t>
      </w:r>
    </w:p>
    <w:p w:rsidR="00DC402D" w:rsidRPr="00AF4220" w:rsidRDefault="00DF7DBA" w:rsidP="00E3119F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73. ในรัชสมัยพระบาทสมเด็จพระนั่งเ</w:t>
      </w:r>
      <w:r w:rsidR="00F03236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กล้าเจ้าอยู่หัว ไทยลงนามในสนธิสัญญาทางไมตรีและพา</w:t>
      </w:r>
      <w:proofErr w:type="spellStart"/>
      <w:r w:rsidR="00F03236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นิชย์</w:t>
      </w:r>
      <w:proofErr w:type="spellEnd"/>
      <w:r w:rsidR="00F03236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กับชาติใด</w:t>
      </w:r>
    </w:p>
    <w:p w:rsidR="00F03236" w:rsidRDefault="00F03236" w:rsidP="00E311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1.สเปน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3.ฝรั่งเศส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4.โปรตุเกส</w:t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5.สหรัฐอเมริกา</w:t>
      </w:r>
    </w:p>
    <w:p w:rsidR="00F03236" w:rsidRPr="00AF4220" w:rsidRDefault="00F03236" w:rsidP="00E3119F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74.พระบาทสมเด็จพระนั่งเกล้าเจ้าอยู่หัวทรงปรับปรุงด้านเศรษฐกิจและการคลังในเรื่องใด</w:t>
      </w:r>
    </w:p>
    <w:p w:rsidR="00C1471F" w:rsidRDefault="00F03236" w:rsidP="00E311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1.การจัดตั้งธนาคารแห่งชาติ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C1471F">
        <w:rPr>
          <w:rFonts w:ascii="TH SarabunPSK" w:hAnsi="TH SarabunPSK" w:cs="TH SarabunPSK" w:hint="cs"/>
          <w:sz w:val="32"/>
          <w:szCs w:val="32"/>
          <w:cs/>
        </w:rPr>
        <w:t>การจัดตั้งหอรัษฎากรพิพัฒน์</w:t>
      </w:r>
      <w:r w:rsidR="00C1471F">
        <w:rPr>
          <w:rFonts w:ascii="TH SarabunPSK" w:hAnsi="TH SarabunPSK" w:cs="TH SarabunPSK" w:hint="cs"/>
          <w:sz w:val="32"/>
          <w:szCs w:val="32"/>
          <w:cs/>
        </w:rPr>
        <w:tab/>
        <w:t>3.ปรับปรุงการเก็บอากรค่านา</w:t>
      </w:r>
    </w:p>
    <w:p w:rsidR="00C1471F" w:rsidRDefault="00C1471F" w:rsidP="00E311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4.ปรับปรุงระบบการจัดเก็บภาษีเข้า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5.ประกาศใช้พระราชบัญญัติวิธีการงบประมาณ</w:t>
      </w:r>
    </w:p>
    <w:p w:rsidR="00C1471F" w:rsidRPr="00AF4220" w:rsidRDefault="00C1471F" w:rsidP="00E3119F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75.การลดการปล่อยก๊าซเรือนกระจกเป็นการปฏิบัติตามข้อตกลงใด</w:t>
      </w:r>
    </w:p>
    <w:p w:rsidR="00C1471F" w:rsidRDefault="00C1471F" w:rsidP="00E311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1.พิธีสาร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เกียว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2.อนุสัญญาบา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ซิล</w:t>
      </w:r>
      <w:proofErr w:type="spellEnd"/>
      <w:r>
        <w:rPr>
          <w:rFonts w:ascii="TH SarabunPSK" w:hAnsi="TH SarabunPSK" w:cs="TH SarabunPSK"/>
          <w:sz w:val="32"/>
          <w:szCs w:val="32"/>
        </w:rPr>
        <w:tab/>
        <w:t>3.</w:t>
      </w:r>
      <w:r>
        <w:rPr>
          <w:rFonts w:ascii="TH SarabunPSK" w:hAnsi="TH SarabunPSK" w:cs="TH SarabunPSK" w:hint="cs"/>
          <w:sz w:val="32"/>
          <w:szCs w:val="32"/>
          <w:cs/>
        </w:rPr>
        <w:t>อนุสัญญาเวียนนา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4.พิธีสารมอนทรี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ออล</w:t>
      </w:r>
      <w:proofErr w:type="spellEnd"/>
    </w:p>
    <w:p w:rsidR="00603C13" w:rsidRPr="00AF4220" w:rsidRDefault="00C1471F" w:rsidP="00E3119F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76.</w:t>
      </w:r>
      <w:r w:rsidR="00603C13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ตามอนุสัญญาคุ้มครองมรดกทางวัฒนธรรมและธรรมชาติได้มีการลงทะเบียนแหล่งมรดกโลกทางธรรมชาติและวัฒนธรรมของประเทศไทยแล้วหลายแห่งยกเว้นที่ใด</w:t>
      </w:r>
    </w:p>
    <w:p w:rsidR="00603C13" w:rsidRDefault="00603C13" w:rsidP="00E3119F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1.</w:t>
      </w:r>
      <w:r>
        <w:rPr>
          <w:rFonts w:ascii="TH SarabunPSK" w:hAnsi="TH SarabunPSK" w:cs="TH SarabunPSK" w:hint="cs"/>
          <w:sz w:val="32"/>
          <w:szCs w:val="32"/>
          <w:cs/>
        </w:rPr>
        <w:t>เมืองเก่ากำแพงแสน</w:t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C44B2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2.ผืนป่าดงพญาเย็น-เขาใหญ่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44B2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3.แหล่งโบราณคดีเมือง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ศรีมโหสถ</w:t>
      </w:r>
      <w:proofErr w:type="spellEnd"/>
    </w:p>
    <w:p w:rsidR="00603C13" w:rsidRDefault="00603C13" w:rsidP="005B55B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4.อุทยานประวัติศาสตร์กำแพงเพชร</w:t>
      </w:r>
      <w:r w:rsidR="00C44B25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5.เขตรักษาพันธุ์สัตว์ป่าทุ่งใหญ่นเรศวรและห้วยขาแข้ง</w:t>
      </w:r>
    </w:p>
    <w:p w:rsidR="00603C13" w:rsidRPr="00AF4220" w:rsidRDefault="00603C13" w:rsidP="00603C13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77.</w:t>
      </w:r>
      <w:r w:rsidR="006A290B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ข้อใดเป็นเหตุผลสำคัญในการรณรงค์</w:t>
      </w:r>
      <w:r w:rsidR="0091293F"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ให้ใช้ถุงผ้าแทนถุงพลาสติก</w:t>
      </w:r>
    </w:p>
    <w:p w:rsidR="0091293F" w:rsidRDefault="0091293F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1.เพื่อลดต้นทุนในการบริการ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2.เพราะถุงผ้าแข็งแรงกว่าถุงพลาสติก</w:t>
      </w:r>
    </w:p>
    <w:p w:rsidR="0091293F" w:rsidRDefault="0091293F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3.เพื่อลดปริมาณการใช้ถุงพลาสติกที่กำจัดยาก</w:t>
      </w:r>
      <w:r>
        <w:rPr>
          <w:rFonts w:ascii="TH SarabunPSK" w:hAnsi="TH SarabunPSK" w:cs="TH SarabunPSK" w:hint="cs"/>
          <w:sz w:val="32"/>
          <w:szCs w:val="32"/>
          <w:cs/>
        </w:rPr>
        <w:tab/>
        <w:t>4.เพื่อประหยัดทรัพยากรในการผลิตถุงพลาสติก</w:t>
      </w:r>
    </w:p>
    <w:p w:rsidR="0091293F" w:rsidRDefault="0091293F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5.เพราะถุงผ้ามีอายุการใช้งานยาวนานกว่าถุงพลาสติก</w:t>
      </w:r>
    </w:p>
    <w:p w:rsidR="0091293F" w:rsidRPr="00AF4220" w:rsidRDefault="00684DD2" w:rsidP="00603C13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78.การจัดการศึกษาตามหลักธรรมครบทั้งกระบวนการประกอบด้วยหลักธรรมใดเป็นพื้นฐาน</w:t>
      </w:r>
    </w:p>
    <w:p w:rsidR="00684DD2" w:rsidRDefault="00684DD2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1.อริยสัจ 4</w:t>
      </w:r>
      <w:r>
        <w:rPr>
          <w:rFonts w:ascii="TH SarabunPSK" w:hAnsi="TH SarabunPSK" w:cs="TH SarabunPSK" w:hint="cs"/>
          <w:sz w:val="32"/>
          <w:szCs w:val="32"/>
          <w:cs/>
        </w:rPr>
        <w:tab/>
        <w:t>2.วุฒิธรรม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3.อริยมรรค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4.สารา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>5.</w:t>
      </w:r>
      <w:proofErr w:type="spellStart"/>
      <w:r w:rsidR="00BD33C9">
        <w:rPr>
          <w:rFonts w:ascii="TH SarabunPSK" w:hAnsi="TH SarabunPSK" w:cs="TH SarabunPSK" w:hint="cs"/>
          <w:sz w:val="32"/>
          <w:szCs w:val="32"/>
          <w:cs/>
        </w:rPr>
        <w:t>ปฎิจจสมุป</w:t>
      </w:r>
      <w:proofErr w:type="spellEnd"/>
      <w:r w:rsidR="00BD33C9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D33C9" w:rsidRPr="00AF4220" w:rsidRDefault="00BD33C9" w:rsidP="00603C13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79.ปฏิคาหก หมายถึงใคร</w:t>
      </w:r>
    </w:p>
    <w:p w:rsidR="00BD33C9" w:rsidRDefault="00BD33C9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1.ภิกษุ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B55B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2.ภิกษุณี</w:t>
      </w:r>
      <w:r>
        <w:rPr>
          <w:rFonts w:ascii="TH SarabunPSK" w:hAnsi="TH SarabunPSK" w:cs="TH SarabunPSK" w:hint="cs"/>
          <w:sz w:val="32"/>
          <w:szCs w:val="32"/>
          <w:cs/>
        </w:rPr>
        <w:tab/>
        <w:t>3.อุบาสก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4.อุบาสิกา</w:t>
      </w:r>
      <w:r>
        <w:rPr>
          <w:rFonts w:ascii="TH SarabunPSK" w:hAnsi="TH SarabunPSK" w:cs="TH SarabunPSK" w:hint="cs"/>
          <w:sz w:val="32"/>
          <w:szCs w:val="32"/>
          <w:cs/>
        </w:rPr>
        <w:tab/>
        <w:t>5.คฤหัสถ์</w:t>
      </w:r>
    </w:p>
    <w:p w:rsidR="00BD33C9" w:rsidRPr="00AF4220" w:rsidRDefault="00BD33C9" w:rsidP="00603C13">
      <w:pPr>
        <w:rPr>
          <w:rFonts w:ascii="TH SarabunPSK" w:hAnsi="TH SarabunPSK" w:cs="TH SarabunPSK"/>
          <w:b/>
          <w:bCs/>
          <w:sz w:val="32"/>
          <w:szCs w:val="32"/>
        </w:rPr>
      </w:pPr>
      <w:r w:rsidRPr="00AF4220">
        <w:rPr>
          <w:rFonts w:ascii="TH SarabunPSK" w:hAnsi="TH SarabunPSK" w:cs="TH SarabunPSK" w:hint="cs"/>
          <w:b/>
          <w:bCs/>
          <w:sz w:val="32"/>
          <w:szCs w:val="32"/>
          <w:cs/>
        </w:rPr>
        <w:t>80.ข้อใดไม่ใช่หน้าที่ที่จำเป็นสำหรับชาวพุทธในการธำรงรักษาพระพุทธศาสนา</w:t>
      </w:r>
    </w:p>
    <w:p w:rsidR="00BD33C9" w:rsidRDefault="00BD33C9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1.ช่วยกันปกป้อง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รักษาศา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สนสถ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าน</w:t>
      </w:r>
      <w:r w:rsidR="005B55B4">
        <w:rPr>
          <w:rFonts w:ascii="TH SarabunPSK" w:hAnsi="TH SarabunPSK" w:cs="TH SarabunPSK"/>
          <w:sz w:val="32"/>
          <w:szCs w:val="32"/>
        </w:rPr>
        <w:tab/>
      </w:r>
      <w:r w:rsidR="005B55B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2.ร่วมกันเผยแพร่หลักธรรมด้วยวิธีการต่างๆ</w:t>
      </w:r>
    </w:p>
    <w:p w:rsidR="00BD33C9" w:rsidRDefault="00BD33C9" w:rsidP="00603C1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3.ศึกษาหลักธรรมและนำไปปฏิบัติให้ถูกต้อง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>4.ประกอบพิธีกรรมทางศาสนาอย่างสม่ำเสมอ</w:t>
      </w:r>
    </w:p>
    <w:p w:rsidR="00AD7D16" w:rsidRPr="00050F4E" w:rsidRDefault="00BD33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5.สอดส่องดูแลมิให้มีการทำลายพระพุทธศาสนา</w:t>
      </w:r>
    </w:p>
    <w:sectPr w:rsidR="00AD7D16" w:rsidRPr="00050F4E" w:rsidSect="00C07429">
      <w:headerReference w:type="default" r:id="rId7"/>
      <w:pgSz w:w="11906" w:h="16838"/>
      <w:pgMar w:top="680" w:right="96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3B3" w:rsidRDefault="008A63B3" w:rsidP="004A52A5">
      <w:r>
        <w:separator/>
      </w:r>
    </w:p>
  </w:endnote>
  <w:endnote w:type="continuationSeparator" w:id="0">
    <w:p w:rsidR="008A63B3" w:rsidRDefault="008A63B3" w:rsidP="004A5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3B3" w:rsidRDefault="008A63B3" w:rsidP="004A52A5">
      <w:r>
        <w:separator/>
      </w:r>
    </w:p>
  </w:footnote>
  <w:footnote w:type="continuationSeparator" w:id="0">
    <w:p w:rsidR="008A63B3" w:rsidRDefault="008A63B3" w:rsidP="004A5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908522"/>
      <w:docPartObj>
        <w:docPartGallery w:val="Page Numbers (Top of Page)"/>
        <w:docPartUnique/>
      </w:docPartObj>
    </w:sdtPr>
    <w:sdtContent>
      <w:p w:rsidR="004A52A5" w:rsidRDefault="004A52A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15E" w:rsidRPr="0044115E">
          <w:rPr>
            <w:noProof/>
            <w:lang w:val="th-TH"/>
          </w:rPr>
          <w:t>7</w:t>
        </w:r>
        <w:r>
          <w:fldChar w:fldCharType="end"/>
        </w:r>
      </w:p>
    </w:sdtContent>
  </w:sdt>
  <w:p w:rsidR="004A52A5" w:rsidRDefault="004A52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F4E"/>
    <w:rsid w:val="00006021"/>
    <w:rsid w:val="00037A02"/>
    <w:rsid w:val="00050F4E"/>
    <w:rsid w:val="000A35D7"/>
    <w:rsid w:val="000A36B9"/>
    <w:rsid w:val="000D16DC"/>
    <w:rsid w:val="001161CB"/>
    <w:rsid w:val="00122D37"/>
    <w:rsid w:val="00144551"/>
    <w:rsid w:val="001816ED"/>
    <w:rsid w:val="00185690"/>
    <w:rsid w:val="001928DA"/>
    <w:rsid w:val="001E7CF2"/>
    <w:rsid w:val="0021541A"/>
    <w:rsid w:val="002171F1"/>
    <w:rsid w:val="002311EC"/>
    <w:rsid w:val="002702D6"/>
    <w:rsid w:val="00291AD9"/>
    <w:rsid w:val="002A14C9"/>
    <w:rsid w:val="002C026C"/>
    <w:rsid w:val="002C2C7F"/>
    <w:rsid w:val="002E2EA7"/>
    <w:rsid w:val="002F71E3"/>
    <w:rsid w:val="00357A95"/>
    <w:rsid w:val="00397AE8"/>
    <w:rsid w:val="003A2630"/>
    <w:rsid w:val="003D1EED"/>
    <w:rsid w:val="00400242"/>
    <w:rsid w:val="0044115E"/>
    <w:rsid w:val="0045649F"/>
    <w:rsid w:val="004668B7"/>
    <w:rsid w:val="004917C8"/>
    <w:rsid w:val="004A52A5"/>
    <w:rsid w:val="004A5BA3"/>
    <w:rsid w:val="004E2904"/>
    <w:rsid w:val="005137C4"/>
    <w:rsid w:val="0056004B"/>
    <w:rsid w:val="00565E6B"/>
    <w:rsid w:val="00573D65"/>
    <w:rsid w:val="005B4339"/>
    <w:rsid w:val="005B55B4"/>
    <w:rsid w:val="005D6E1C"/>
    <w:rsid w:val="00603C13"/>
    <w:rsid w:val="00604784"/>
    <w:rsid w:val="00606E09"/>
    <w:rsid w:val="00614C69"/>
    <w:rsid w:val="00616233"/>
    <w:rsid w:val="00630D3B"/>
    <w:rsid w:val="00651940"/>
    <w:rsid w:val="00684DD2"/>
    <w:rsid w:val="006A290B"/>
    <w:rsid w:val="006A41D7"/>
    <w:rsid w:val="00741749"/>
    <w:rsid w:val="007651AF"/>
    <w:rsid w:val="00794D9C"/>
    <w:rsid w:val="007B2DAC"/>
    <w:rsid w:val="00857D7B"/>
    <w:rsid w:val="008624A6"/>
    <w:rsid w:val="008A5FD7"/>
    <w:rsid w:val="008A63B3"/>
    <w:rsid w:val="008B0283"/>
    <w:rsid w:val="008E08A3"/>
    <w:rsid w:val="008E108F"/>
    <w:rsid w:val="0091293F"/>
    <w:rsid w:val="009403B1"/>
    <w:rsid w:val="009403DF"/>
    <w:rsid w:val="00942024"/>
    <w:rsid w:val="009835EC"/>
    <w:rsid w:val="00A14CB0"/>
    <w:rsid w:val="00A553FC"/>
    <w:rsid w:val="00AA52F7"/>
    <w:rsid w:val="00AD2807"/>
    <w:rsid w:val="00AD621F"/>
    <w:rsid w:val="00AD7D16"/>
    <w:rsid w:val="00AE0B1E"/>
    <w:rsid w:val="00AF4220"/>
    <w:rsid w:val="00B05635"/>
    <w:rsid w:val="00B07F25"/>
    <w:rsid w:val="00B844E4"/>
    <w:rsid w:val="00BB740C"/>
    <w:rsid w:val="00BD1AB4"/>
    <w:rsid w:val="00BD20BD"/>
    <w:rsid w:val="00BD33C9"/>
    <w:rsid w:val="00BD488D"/>
    <w:rsid w:val="00C07429"/>
    <w:rsid w:val="00C1471F"/>
    <w:rsid w:val="00C20C0D"/>
    <w:rsid w:val="00C44B25"/>
    <w:rsid w:val="00C46E2E"/>
    <w:rsid w:val="00C94991"/>
    <w:rsid w:val="00CA1D8F"/>
    <w:rsid w:val="00CA7BD6"/>
    <w:rsid w:val="00CB24F2"/>
    <w:rsid w:val="00CD0F9D"/>
    <w:rsid w:val="00CD2765"/>
    <w:rsid w:val="00CD6F18"/>
    <w:rsid w:val="00CF05BB"/>
    <w:rsid w:val="00CF6D3E"/>
    <w:rsid w:val="00CF7A00"/>
    <w:rsid w:val="00D074C5"/>
    <w:rsid w:val="00D50F96"/>
    <w:rsid w:val="00D542BA"/>
    <w:rsid w:val="00D962CE"/>
    <w:rsid w:val="00DA74E4"/>
    <w:rsid w:val="00DC402D"/>
    <w:rsid w:val="00DD3C5B"/>
    <w:rsid w:val="00DF7DBA"/>
    <w:rsid w:val="00E1589A"/>
    <w:rsid w:val="00E24E06"/>
    <w:rsid w:val="00E3119F"/>
    <w:rsid w:val="00E53CBF"/>
    <w:rsid w:val="00E60176"/>
    <w:rsid w:val="00E970FA"/>
    <w:rsid w:val="00EE1F58"/>
    <w:rsid w:val="00F03236"/>
    <w:rsid w:val="00F03874"/>
    <w:rsid w:val="00F11280"/>
    <w:rsid w:val="00F24E9C"/>
    <w:rsid w:val="00F3138C"/>
    <w:rsid w:val="00F54A9E"/>
    <w:rsid w:val="00F6604B"/>
    <w:rsid w:val="00FB2157"/>
    <w:rsid w:val="00FC3F85"/>
    <w:rsid w:val="00FD2003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2A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4A52A5"/>
  </w:style>
  <w:style w:type="paragraph" w:styleId="a5">
    <w:name w:val="footer"/>
    <w:basedOn w:val="a"/>
    <w:link w:val="a6"/>
    <w:uiPriority w:val="99"/>
    <w:unhideWhenUsed/>
    <w:rsid w:val="004A52A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4A52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2A5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4A52A5"/>
  </w:style>
  <w:style w:type="paragraph" w:styleId="a5">
    <w:name w:val="footer"/>
    <w:basedOn w:val="a"/>
    <w:link w:val="a6"/>
    <w:uiPriority w:val="99"/>
    <w:unhideWhenUsed/>
    <w:rsid w:val="004A52A5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4A5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2525</Words>
  <Characters>14397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Nooch</dc:creator>
  <cp:lastModifiedBy>Windows User</cp:lastModifiedBy>
  <cp:revision>31</cp:revision>
  <dcterms:created xsi:type="dcterms:W3CDTF">2013-03-01T02:48:00Z</dcterms:created>
  <dcterms:modified xsi:type="dcterms:W3CDTF">2013-12-25T08:35:00Z</dcterms:modified>
</cp:coreProperties>
</file>